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6C75" w14:textId="1BCDE5E6" w:rsidR="00B9431A" w:rsidRPr="00423914" w:rsidRDefault="00AC1393" w:rsidP="00A760AE">
      <w:pPr>
        <w:spacing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AFE269C" wp14:editId="2EEED77F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D369" w14:textId="5713F32A" w:rsidR="00B9431A" w:rsidRPr="00A760AE" w:rsidRDefault="00423914" w:rsidP="00A760AE">
      <w:pPr>
        <w:pStyle w:val="Nagwek1"/>
        <w:jc w:val="center"/>
      </w:pPr>
      <w:r w:rsidRPr="00423914">
        <w:t>MECHANIKA I BUDOWA MASZYN</w:t>
      </w:r>
      <w:r w:rsidR="008F200C">
        <w:br/>
      </w:r>
    </w:p>
    <w:p w14:paraId="564C90DE" w14:textId="66A377FE" w:rsidR="00B2143A" w:rsidRPr="00423914" w:rsidRDefault="00B9431A" w:rsidP="008F200C">
      <w:pPr>
        <w:pStyle w:val="Nagwek2"/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525E6DF6" w14:textId="77777777" w:rsidR="00400A13" w:rsidRPr="00423914" w:rsidRDefault="004562CD" w:rsidP="0042391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Forma studiów</w:t>
      </w:r>
      <w:r w:rsidR="00400A13" w:rsidRPr="00423914">
        <w:rPr>
          <w:rFonts w:asciiTheme="minorHAnsi" w:hAnsiTheme="minorHAnsi" w:cstheme="minorHAnsi"/>
          <w:sz w:val="24"/>
          <w:szCs w:val="24"/>
        </w:rPr>
        <w:t>: stacjonarne (opcjonalnie: stacjonarne dualne, od 2 semestru praktyki odbywają się naprzemiennie z zajęciami na Uczelni, np. tygodnie parzyste – praktyka w formie pracy na ½ etatu za wynagrodzeniem, tygodnie nieparzyste – zajęcia na Uczelni)</w:t>
      </w:r>
      <w:r w:rsidR="00E65CA0" w:rsidRPr="0042391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AD63FE" w14:textId="37C339BA" w:rsidR="00E65CA0" w:rsidRPr="00423914" w:rsidRDefault="00E65CA0" w:rsidP="00423914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Zajęcia odbywają się w tygodniu w godzinach między 15:00 – 21:50, oraz zjazdy</w:t>
      </w:r>
      <w:r w:rsidR="00423914" w:rsidRPr="00423914">
        <w:rPr>
          <w:rFonts w:asciiTheme="minorHAnsi" w:hAnsiTheme="minorHAnsi" w:cstheme="minorHAnsi"/>
          <w:sz w:val="24"/>
          <w:szCs w:val="24"/>
        </w:rPr>
        <w:t xml:space="preserve"> </w:t>
      </w:r>
      <w:r w:rsidRPr="00423914">
        <w:rPr>
          <w:rFonts w:asciiTheme="minorHAnsi" w:hAnsiTheme="minorHAnsi" w:cstheme="minorHAnsi"/>
          <w:sz w:val="24"/>
          <w:szCs w:val="24"/>
        </w:rPr>
        <w:t>weekendowe (sobota, niedziela) dwa razy w miesiącu.</w:t>
      </w:r>
    </w:p>
    <w:p w14:paraId="15E1B0C9" w14:textId="1F1B3651" w:rsidR="00400A13" w:rsidRPr="00423914" w:rsidRDefault="00400A13" w:rsidP="0042391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 xml:space="preserve">Poziom studiów: </w:t>
      </w:r>
      <w:r w:rsidR="00423914" w:rsidRPr="00423914">
        <w:rPr>
          <w:rFonts w:asciiTheme="minorHAnsi" w:hAnsiTheme="minorHAnsi" w:cstheme="minorHAnsi"/>
          <w:sz w:val="24"/>
          <w:szCs w:val="24"/>
        </w:rPr>
        <w:t>studia pierwszego stopnia</w:t>
      </w:r>
    </w:p>
    <w:p w14:paraId="0E47DAA0" w14:textId="77777777" w:rsidR="00B2143A" w:rsidRPr="00423914" w:rsidRDefault="00B2143A" w:rsidP="0042391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Uzyskany tytuł po ukończeniu studiów: inżynier</w:t>
      </w:r>
    </w:p>
    <w:p w14:paraId="16312173" w14:textId="3C06B84E" w:rsidR="00B9431A" w:rsidRPr="00423914" w:rsidRDefault="00B2143A" w:rsidP="008F200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 xml:space="preserve">Czas trwania studiów: </w:t>
      </w:r>
      <w:r w:rsidR="00423914" w:rsidRPr="00423914">
        <w:rPr>
          <w:rFonts w:asciiTheme="minorHAnsi" w:hAnsiTheme="minorHAnsi" w:cstheme="minorHAnsi"/>
          <w:sz w:val="24"/>
          <w:szCs w:val="24"/>
        </w:rPr>
        <w:t>7 semestrów (3,5 roku)</w:t>
      </w:r>
    </w:p>
    <w:p w14:paraId="75DCF611" w14:textId="77777777" w:rsidR="00B9431A" w:rsidRPr="00423914" w:rsidRDefault="00B9431A" w:rsidP="008F200C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2. Opis kierunku.</w:t>
      </w:r>
    </w:p>
    <w:p w14:paraId="38D8DA58" w14:textId="77777777" w:rsidR="00B061BF" w:rsidRPr="00423914" w:rsidRDefault="00B061BF" w:rsidP="00423914">
      <w:pPr>
        <w:spacing w:after="0"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Mechanika i Budowa Maszyn należy do najstarszych technicznych kierunków studiów.  Obejmuje wiedzę w zakresie konstrukcji mechanicznych oraz nowoczesnych technologii wytwarzania maszyn i produktów. Studia uczą nowoczesnych metod informatycznych wspomagających prace inżynierskie – projektowanie, wytwarzanie, eksploatację maszyn oraz dobór materiałów konstrukcyjnych dając absolwentom wszechstronne wykształcenie techniczne.</w:t>
      </w:r>
    </w:p>
    <w:p w14:paraId="723D38A8" w14:textId="77777777" w:rsidR="00B061BF" w:rsidRPr="00423914" w:rsidRDefault="00B061BF" w:rsidP="00423914">
      <w:pPr>
        <w:spacing w:after="0"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sz w:val="24"/>
          <w:szCs w:val="24"/>
        </w:rPr>
        <w:t>W ramach kierunku prowadzone są dwa zakresy do wyboru:</w:t>
      </w:r>
    </w:p>
    <w:p w14:paraId="31B38B4E" w14:textId="77777777" w:rsidR="00B061BF" w:rsidRPr="00423914" w:rsidRDefault="00B061BF" w:rsidP="00423914">
      <w:pPr>
        <w:pStyle w:val="Nagwek2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914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pl-PL"/>
        </w:rPr>
        <w:t>Komputerowe wspomaganie produkcji</w:t>
      </w:r>
    </w:p>
    <w:p w14:paraId="4FF3F5FE" w14:textId="77777777" w:rsidR="00B061BF" w:rsidRPr="00423914" w:rsidRDefault="00B061BF" w:rsidP="00423914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423914">
        <w:rPr>
          <w:rFonts w:eastAsia="Times New Roman" w:cstheme="minorHAnsi"/>
          <w:color w:val="2B2A29"/>
          <w:sz w:val="24"/>
          <w:szCs w:val="24"/>
          <w:lang w:eastAsia="pl-PL"/>
        </w:rPr>
        <w:t>Absolwent zakresu zdobywa wiedzę w zakresie programowania i obsługi maszyn CNC oraz projektowania procesów technologicznych CAM. Absolwent tego zakresu posiada umiejętność mechanizacji i automatyzacji procesów wytwarzania oraz robotyzacji procesów technologicznych. Zdobywa wiedzę w zakresie wibroakustyki maszyn i środowiska.</w:t>
      </w:r>
    </w:p>
    <w:p w14:paraId="5D30F620" w14:textId="77777777" w:rsidR="00B061BF" w:rsidRPr="00423914" w:rsidRDefault="00B061BF" w:rsidP="00423914">
      <w:pPr>
        <w:pStyle w:val="Nagwek2"/>
        <w:spacing w:line="360" w:lineRule="auto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pl-PL"/>
        </w:rPr>
      </w:pPr>
      <w:r w:rsidRPr="00423914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eastAsia="pl-PL"/>
        </w:rPr>
        <w:t>Eksploatacja i diagnostyka pojazdów samochodowych</w:t>
      </w:r>
    </w:p>
    <w:p w14:paraId="3A5F1632" w14:textId="77777777" w:rsidR="00B9431A" w:rsidRPr="00423914" w:rsidRDefault="00B061BF" w:rsidP="00423914">
      <w:pPr>
        <w:spacing w:line="360" w:lineRule="auto"/>
        <w:rPr>
          <w:rFonts w:cstheme="minorHAnsi"/>
          <w:color w:val="2B2A29"/>
          <w:sz w:val="24"/>
          <w:szCs w:val="24"/>
        </w:rPr>
      </w:pPr>
      <w:r w:rsidRPr="00423914">
        <w:rPr>
          <w:rFonts w:cstheme="minorHAnsi"/>
          <w:color w:val="2B2A29"/>
          <w:sz w:val="24"/>
          <w:szCs w:val="24"/>
        </w:rPr>
        <w:t xml:space="preserve">Absolwent zakresu Eksploatacja i diagnostyka pojazdów samochodowych uzyskuje szeroką wiedzę pozwalającą na diagnozowanie maszyn i urządzeń ze szczególnym uwzględnieniem diagnozy </w:t>
      </w:r>
      <w:r w:rsidRPr="00423914">
        <w:rPr>
          <w:rFonts w:cstheme="minorHAnsi"/>
          <w:color w:val="2B2A29"/>
          <w:sz w:val="24"/>
          <w:szCs w:val="24"/>
        </w:rPr>
        <w:br/>
        <w:t xml:space="preserve">w procesie eksploatacji urządzenia przy użyciu na przykład komputerowych narzędzi </w:t>
      </w:r>
      <w:r w:rsidRPr="00423914">
        <w:rPr>
          <w:rFonts w:cstheme="minorHAnsi"/>
          <w:color w:val="2B2A29"/>
          <w:sz w:val="24"/>
          <w:szCs w:val="24"/>
        </w:rPr>
        <w:lastRenderedPageBreak/>
        <w:t xml:space="preserve">diagnostycznych. Pozwala to na podjęcie pracy w przedsiębiorstwach z branży mechanicznej </w:t>
      </w:r>
      <w:r w:rsidRPr="00423914">
        <w:rPr>
          <w:rFonts w:cstheme="minorHAnsi"/>
          <w:color w:val="2B2A29"/>
          <w:sz w:val="24"/>
          <w:szCs w:val="24"/>
        </w:rPr>
        <w:br/>
        <w:t>i mechatronicznej  jak i prowadzenia własnej firmy.</w:t>
      </w:r>
    </w:p>
    <w:p w14:paraId="698988F9" w14:textId="68D95F7A" w:rsidR="00B9431A" w:rsidRPr="00423914" w:rsidRDefault="00B9431A" w:rsidP="008F200C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5C5897B1" w14:textId="77777777" w:rsidR="00B061BF" w:rsidRPr="00423914" w:rsidRDefault="00B061BF" w:rsidP="00423914">
      <w:pPr>
        <w:spacing w:after="0"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Absolwenci uzyskują gruntowną i praktyczną wiedzę oraz nabywają umiejętności z zagadnień wytwarzania, diagnozowania i eksploatacji maszyn i urządzeń oraz wiedzę i umiejętności konieczne do projektowania i wdrażania systemów informatycznych CAD wspomagających zarządzanie procesem technologicznym oraz wspomagających procesy projektowania i sterowania produkcją. Absolwenci są przygotowani do podjęcia pracy zawodowej szczególnie w średnich i małych zakładach przemysłowych i usługowych, zajmujących się projektowaniem, wytwarzaniem </w:t>
      </w: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br/>
        <w:t>i eksploatacją maszyn, ale  przede wszystkim w różnych dziedzinach nowoczesnego przemysłu mechanicznego, samochodowego i energetycznego, a także na przykład przetwórstwa rolno - spożywczego w zakresie obsługi i eksploatacji maszyn przetwarzających żywność.</w:t>
      </w:r>
    </w:p>
    <w:p w14:paraId="61E34EAC" w14:textId="7630AEAC" w:rsidR="00B061BF" w:rsidRPr="00423914" w:rsidRDefault="00B061BF" w:rsidP="008F200C">
      <w:pPr>
        <w:spacing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Dobre przygotowanie informatyczne, szczególnie umiejętności w dziedzinie komputerowego wspomagania projektowania AutoCad i CAD/CAM, pozwala na zatrudnienie ich nie tylko                    w obszarach eksploatacji maszyn i samochodów, ale również w projektowaniu i wdrażaniu systemów zarządzania produkcją w przedsiębiorstwach produkcyjnych jak również w biurach konstrukcyjnych.</w:t>
      </w:r>
    </w:p>
    <w:p w14:paraId="143CE551" w14:textId="44A9F724" w:rsidR="00BB1358" w:rsidRPr="00423914" w:rsidRDefault="00B9431A" w:rsidP="008F200C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423914">
        <w:rPr>
          <w:rFonts w:asciiTheme="minorHAnsi" w:hAnsiTheme="minorHAnsi" w:cstheme="minorHAnsi"/>
          <w:sz w:val="24"/>
          <w:szCs w:val="24"/>
          <w:lang w:bidi="pl-PL"/>
        </w:rPr>
        <w:t>4. Uzyskane kwalifikacje (należy podać podstawę prawną).</w:t>
      </w:r>
    </w:p>
    <w:p w14:paraId="7F3606A0" w14:textId="77777777" w:rsidR="00BB1358" w:rsidRPr="00423914" w:rsidRDefault="00BB1358" w:rsidP="00423914">
      <w:pPr>
        <w:spacing w:after="0"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Absolwent kierunku mechanika i budowa maszyn uzyskuje kwalifikacje o szerokim profilu zawodowym w zakresie mechaniki, ze szczególnym naciskiem na problematykę wytrzymałości materiałów, techniki wytwarzania, diagnostyki maszyn i samochodów, zastosowań informatyki </w:t>
      </w: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br/>
        <w:t>w praktyce projektowej i przemysłowej, a także zarządzania bezpieczeństwem w zakładach przemysłowych i usługowych.</w:t>
      </w:r>
    </w:p>
    <w:p w14:paraId="27BE678A" w14:textId="3DA94821" w:rsidR="00B9431A" w:rsidRPr="00423914" w:rsidRDefault="00BB1358" w:rsidP="00423914">
      <w:pPr>
        <w:spacing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Dodatkowo będzie możliwość uzyskania świadectwa kwalifikacji uprawniające do zajmowania się eksploatacją urządzeń, instalacji i sieci elektroenergetycznej o napięciu nie wyższym niż 1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kV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oraz certyfikat Siemens w zakresie programowania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Sinumerik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DIN/ISO.</w:t>
      </w:r>
    </w:p>
    <w:p w14:paraId="4E96CFE8" w14:textId="77777777" w:rsidR="00B9431A" w:rsidRPr="00423914" w:rsidRDefault="00B9431A" w:rsidP="008F200C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lastRenderedPageBreak/>
        <w:t>Perspektywy zatrudnienia (potencjalne miejsca pracy).</w:t>
      </w:r>
    </w:p>
    <w:p w14:paraId="07C8928D" w14:textId="61BB9112" w:rsidR="00B9431A" w:rsidRPr="00423914" w:rsidRDefault="00DC5B2A" w:rsidP="00423914">
      <w:pPr>
        <w:pStyle w:val="Nagwek2"/>
        <w:spacing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Inżynierowie mechanicy znajdują zatrudnienie w przedsiębiorstwach produkcyjnych w przemyśle elektromaszynowym, elektronicznym, zakładach przemysłu motoryzacyjnego, lotniczego, biurach projektowych, serwisach dużych firm, jednostkach naukowo – badawczych i wdrożeniowych oraz wszelkich firmach w sektorze zaawansowanych technologii, bez problemu poradzą sobie również </w:t>
      </w:r>
      <w:r w:rsidR="00423914"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br/>
      </w:r>
      <w:r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 prowadzeniem indywidualnej działalności gospodarczej w zakresie: </w:t>
      </w:r>
      <w:r w:rsidR="006934A8"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mechaniki, </w:t>
      </w:r>
      <w:r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t>elektrotechniki, elektromechaniki, elektroniki, diagnostyki związanej z pojazdami elektrycznymi i hybrydowymi. Przykładowe za</w:t>
      </w:r>
      <w:r w:rsidR="006934A8"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t>wody które można wykonywać po ukończeniu</w:t>
      </w:r>
      <w:r w:rsidRPr="0042391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kierunku:</w:t>
      </w:r>
    </w:p>
    <w:p w14:paraId="34AAE392" w14:textId="434B6A8C" w:rsidR="00FB1264" w:rsidRPr="00423914" w:rsidRDefault="00FB1264" w:rsidP="00A760AE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Operator maszyn CNC</w:t>
      </w:r>
    </w:p>
    <w:p w14:paraId="1AE9224C" w14:textId="77777777" w:rsidR="00FB1264" w:rsidRPr="00423914" w:rsidRDefault="00FB1264" w:rsidP="00423914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Diagnosta samochodowy</w:t>
      </w:r>
    </w:p>
    <w:p w14:paraId="7CD5714E" w14:textId="77777777" w:rsidR="00FB1264" w:rsidRPr="00423914" w:rsidRDefault="00FB1264" w:rsidP="00423914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Mechanik automatyki przemysłowej</w:t>
      </w:r>
    </w:p>
    <w:p w14:paraId="2368CA47" w14:textId="77777777" w:rsidR="00FB1264" w:rsidRPr="00423914" w:rsidRDefault="00FB1264" w:rsidP="00423914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Technolog programista CNC</w:t>
      </w:r>
    </w:p>
    <w:p w14:paraId="4DBB7182" w14:textId="39982CA7" w:rsidR="00B9431A" w:rsidRPr="00423914" w:rsidRDefault="00FB1264" w:rsidP="00A760AE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Konstruktor-mechanik</w:t>
      </w:r>
    </w:p>
    <w:p w14:paraId="2AFE6BA8" w14:textId="77777777" w:rsidR="00B9431A" w:rsidRPr="00423914" w:rsidRDefault="00B9431A" w:rsidP="008F200C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7D74E74A" w14:textId="77777777" w:rsidR="007A70BB" w:rsidRPr="00423914" w:rsidRDefault="007A70BB" w:rsidP="00423914">
      <w:pPr>
        <w:spacing w:after="0"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Praktyka na kierunku Mechanika i Budowa Maszyn  jest realizowana w dwóch systemach:</w:t>
      </w:r>
    </w:p>
    <w:p w14:paraId="08DA0B3B" w14:textId="2CAEFB32" w:rsidR="007A70BB" w:rsidRPr="00423914" w:rsidRDefault="007A70BB" w:rsidP="00A760AE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dualnie 1820 godzin,</w:t>
      </w:r>
    </w:p>
    <w:p w14:paraId="2FED87F6" w14:textId="77777777" w:rsidR="007A70BB" w:rsidRPr="00423914" w:rsidRDefault="0053548A" w:rsidP="00423914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>praktyka zwykła</w:t>
      </w:r>
      <w:r w:rsidR="007A70BB" w:rsidRPr="00423914">
        <w:rPr>
          <w:rFonts w:asciiTheme="minorHAnsi" w:hAnsiTheme="minorHAnsi" w:cstheme="minorHAnsi"/>
          <w:color w:val="2B2A29"/>
          <w:sz w:val="24"/>
          <w:szCs w:val="24"/>
          <w:shd w:val="clear" w:color="auto" w:fill="FFFFFF"/>
        </w:rPr>
        <w:t xml:space="preserve"> 960 godzin</w:t>
      </w:r>
    </w:p>
    <w:p w14:paraId="4685C4AE" w14:textId="73B942BE" w:rsidR="00D43245" w:rsidRPr="00423914" w:rsidRDefault="00216809" w:rsidP="00423914">
      <w:pPr>
        <w:spacing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W systemie dualnym student jest już pracownikiem zatrudnionym w wymiarze 1/2 etatu. Praktyka rozpoczyna się na drugim semestrze i trwa do końca studiów – 3 lata roku (6 semestrów) z podziałem na realizowane godziny: na semestrze drugim – 320h, na semestrze trzecim – 240 godzin, na semestrze czwartym – 440 godzin, na semestrze piątym – 240 godzin, na semestrze szóstym 440 godzin i na semestrze siódmym – 140 godzin. W ramach studiów dualnych Instytut Politechniczny współpracuje z następującymi firmami z Regionu Leszczyńskiego: VMI Poland sp. </w:t>
      </w:r>
      <w:r w:rsidR="00423914" w:rsidRPr="00423914">
        <w:rPr>
          <w:rFonts w:cstheme="minorHAnsi"/>
          <w:color w:val="2B2A29"/>
          <w:sz w:val="24"/>
          <w:szCs w:val="24"/>
          <w:shd w:val="clear" w:color="auto" w:fill="FFFFFF"/>
        </w:rPr>
        <w:br/>
      </w: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z o.o. – Leszno; TKH Technology  – Leszno; Werner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Kenkel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– Krzycko Wielkie; FOGO sp. z o.o. – Wilkowice; Toyota Mikołajczak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Toyocar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sp.z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o.o. – Leszno; ASSA ABLOY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Opening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Solutions Poland S.A. – Leszno; HYDRO-PARTNER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Sp.z</w:t>
      </w:r>
      <w:proofErr w:type="spellEnd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o. o. – Leszno; Dobrowolski sp. z o.o. – Wschowa; Hermes sp. z o.o. – Włoszakowice; Spinko sp. z o.o. – Leszno; </w:t>
      </w:r>
      <w:proofErr w:type="spellStart"/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>S</w:t>
      </w:r>
      <w:r w:rsidR="00D43245" w:rsidRPr="00423914">
        <w:rPr>
          <w:rFonts w:cstheme="minorHAnsi"/>
          <w:color w:val="2B2A29"/>
          <w:sz w:val="24"/>
          <w:szCs w:val="24"/>
          <w:shd w:val="clear" w:color="auto" w:fill="FFFFFF"/>
        </w:rPr>
        <w:t>tainer</w:t>
      </w:r>
      <w:proofErr w:type="spellEnd"/>
      <w:r w:rsidR="00D43245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</w:t>
      </w:r>
      <w:proofErr w:type="spellStart"/>
      <w:r w:rsidR="00D43245" w:rsidRPr="00423914">
        <w:rPr>
          <w:rFonts w:cstheme="minorHAnsi"/>
          <w:color w:val="2B2A29"/>
          <w:sz w:val="24"/>
          <w:szCs w:val="24"/>
          <w:shd w:val="clear" w:color="auto" w:fill="FFFFFF"/>
        </w:rPr>
        <w:t>Bauchemie</w:t>
      </w:r>
      <w:proofErr w:type="spellEnd"/>
      <w:r w:rsidR="00D43245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– Krzemieniewo, </w:t>
      </w:r>
      <w:r w:rsidR="00D43245" w:rsidRPr="00423914">
        <w:rPr>
          <w:rFonts w:cstheme="minorHAnsi"/>
          <w:sz w:val="24"/>
          <w:szCs w:val="24"/>
        </w:rPr>
        <w:t>Rawicka Fabryka Wagonów – Rawicz; HJ Heinz Polska - Pudliszki.</w:t>
      </w:r>
    </w:p>
    <w:p w14:paraId="14D718A9" w14:textId="77777777" w:rsidR="007A70BB" w:rsidRPr="00423914" w:rsidRDefault="00D43245" w:rsidP="00423914">
      <w:pPr>
        <w:spacing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sz w:val="24"/>
          <w:szCs w:val="24"/>
        </w:rPr>
        <w:t xml:space="preserve">Dodatkowe informacje znajdują się pod linkiem </w:t>
      </w:r>
      <w:hyperlink r:id="rId7" w:history="1">
        <w:r w:rsidRPr="00423914">
          <w:rPr>
            <w:rStyle w:val="Hipercze"/>
            <w:rFonts w:cstheme="minorHAnsi"/>
            <w:sz w:val="24"/>
            <w:szCs w:val="24"/>
          </w:rPr>
          <w:t>Studia dualne</w:t>
        </w:r>
      </w:hyperlink>
    </w:p>
    <w:p w14:paraId="3886F225" w14:textId="0AE286D4" w:rsidR="00B9431A" w:rsidRPr="00A760AE" w:rsidRDefault="00216809" w:rsidP="00A760AE">
      <w:pPr>
        <w:spacing w:after="0"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lastRenderedPageBreak/>
        <w:t>Praktyka zawodowa jest realizowana na semestrze drugim – 180 godzin, na semestrze trzecim – 120 godzin, na semestrze czwartym – 240 godzin, na semestrze piątym – 120 godzin, na semestrze szóstym 240 godzin i na semestrze siódmym – 60 godzin.</w:t>
      </w:r>
      <w:r w:rsidR="00A760AE">
        <w:rPr>
          <w:rFonts w:cstheme="minorHAnsi"/>
          <w:color w:val="2B2A29"/>
          <w:sz w:val="24"/>
          <w:szCs w:val="24"/>
          <w:shd w:val="clear" w:color="auto" w:fill="FFFFFF"/>
        </w:rPr>
        <w:br/>
      </w:r>
      <w:r w:rsidR="007A70BB" w:rsidRPr="00423914">
        <w:rPr>
          <w:rFonts w:cstheme="minorHAnsi"/>
          <w:color w:val="2B2A29"/>
          <w:sz w:val="24"/>
          <w:szCs w:val="24"/>
          <w:shd w:val="clear" w:color="auto" w:fill="FFFFFF"/>
        </w:rPr>
        <w:t>Jest to czas, w którym student weryfikuje swoją wiedzę, nabywa praktyczne umiejętności oraz stara się udowodnić swoją przydatność do pracy w wybranym przez siebie zakładzie pracy – czego zwieńczeniem często jest zawarcie umowy o pracę. Obie praktyki są skorelowane z planem studiów i uzupełniają wiedzę teoretyczną aspektami praktyki, która jest integralną częścią procesu budowlanego w zakładzie pracy. Merytoryczny nadzór nad realizacją praktyk jest wykonywany przez Opiekuna Zakładowego, wobec którego student rozlicza się z przydzielonych mu zadań. Zaliczenia praktyk dokonuje Opiekun praktyk studenckich na podstawie sprawozdania z praktyki poświadczonego przez Opiekuna Zakładowego.</w:t>
      </w:r>
    </w:p>
    <w:p w14:paraId="2C044BFC" w14:textId="77777777" w:rsidR="00B9431A" w:rsidRPr="00423914" w:rsidRDefault="00B9431A" w:rsidP="008F200C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2E5CC138" w14:textId="7ACCAFF7" w:rsidR="00B9431A" w:rsidRPr="00423914" w:rsidRDefault="004D0ACC" w:rsidP="00A760AE">
      <w:pPr>
        <w:spacing w:after="0"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sz w:val="24"/>
          <w:szCs w:val="24"/>
        </w:rPr>
        <w:t>Zajęcia odbywają się w pracowniach na uczelni oraz w pracowniach w ZST-</w:t>
      </w:r>
      <w:proofErr w:type="spellStart"/>
      <w:r w:rsidRPr="00423914">
        <w:rPr>
          <w:rFonts w:cstheme="minorHAnsi"/>
          <w:sz w:val="24"/>
          <w:szCs w:val="24"/>
        </w:rPr>
        <w:t>CKZiU</w:t>
      </w:r>
      <w:proofErr w:type="spellEnd"/>
      <w:r w:rsidRPr="00423914">
        <w:rPr>
          <w:rFonts w:cstheme="minorHAnsi"/>
          <w:sz w:val="24"/>
          <w:szCs w:val="24"/>
        </w:rPr>
        <w:t xml:space="preserve"> w Lesznie, </w:t>
      </w:r>
      <w:r w:rsidR="00FE5CFD" w:rsidRPr="00423914">
        <w:rPr>
          <w:rFonts w:cstheme="minorHAnsi"/>
          <w:sz w:val="24"/>
          <w:szCs w:val="24"/>
        </w:rPr>
        <w:t>mogą się również odbywać</w:t>
      </w:r>
      <w:r w:rsidRPr="00423914">
        <w:rPr>
          <w:rFonts w:cstheme="minorHAnsi"/>
          <w:sz w:val="24"/>
          <w:szCs w:val="24"/>
        </w:rPr>
        <w:t xml:space="preserve"> w laboratoriach zakładów przemysłowych</w:t>
      </w:r>
      <w:r w:rsidR="00FE5CFD" w:rsidRPr="00423914">
        <w:rPr>
          <w:rFonts w:cstheme="minorHAnsi"/>
          <w:sz w:val="24"/>
          <w:szCs w:val="24"/>
        </w:rPr>
        <w:t xml:space="preserve"> zaprzyjaźnionych z naszą uczelnią</w:t>
      </w:r>
      <w:r w:rsidRPr="00423914">
        <w:rPr>
          <w:rFonts w:cstheme="minorHAnsi"/>
          <w:sz w:val="24"/>
          <w:szCs w:val="24"/>
        </w:rPr>
        <w:t>. Na zajęciach realizowana jest tem</w:t>
      </w:r>
      <w:r w:rsidR="00FE5CFD" w:rsidRPr="00423914">
        <w:rPr>
          <w:rFonts w:cstheme="minorHAnsi"/>
          <w:sz w:val="24"/>
          <w:szCs w:val="24"/>
        </w:rPr>
        <w:t xml:space="preserve">atyka związana </w:t>
      </w:r>
      <w:r w:rsidRPr="00423914">
        <w:rPr>
          <w:rFonts w:cstheme="minorHAnsi"/>
          <w:sz w:val="24"/>
          <w:szCs w:val="24"/>
        </w:rPr>
        <w:t>z metrologią mechaniczną, programowaniem robotów, programowaniem sterowników PLC, elektrotechniką i elektroniką, podstawami mechatroniki i automatyki, cyklami robotyzacji procesu technologicznego, pomiarem chropowatości, posługiwaniem się skanerem 3D do inżynierii odwrotnej, pomiarem twardości materiałów, mechaniką płynów, sterowani</w:t>
      </w:r>
      <w:r w:rsidR="008614D7" w:rsidRPr="00423914">
        <w:rPr>
          <w:rFonts w:cstheme="minorHAnsi"/>
          <w:sz w:val="24"/>
          <w:szCs w:val="24"/>
        </w:rPr>
        <w:t xml:space="preserve">em hydraulicznym </w:t>
      </w:r>
      <w:r w:rsidRPr="00423914">
        <w:rPr>
          <w:rFonts w:cstheme="minorHAnsi"/>
          <w:sz w:val="24"/>
          <w:szCs w:val="24"/>
        </w:rPr>
        <w:t>i pneumatycznym, drukowaniem na drukarkach 3D, badaniem po</w:t>
      </w:r>
      <w:r w:rsidR="008614D7" w:rsidRPr="00423914">
        <w:rPr>
          <w:rFonts w:cstheme="minorHAnsi"/>
          <w:sz w:val="24"/>
          <w:szCs w:val="24"/>
        </w:rPr>
        <w:t xml:space="preserve">mp, sterowaniem frezarkami </w:t>
      </w:r>
      <w:r w:rsidRPr="00423914">
        <w:rPr>
          <w:rFonts w:cstheme="minorHAnsi"/>
          <w:sz w:val="24"/>
          <w:szCs w:val="24"/>
        </w:rPr>
        <w:t xml:space="preserve">i wiertarkami, sterowaniem silnikami, </w:t>
      </w:r>
      <w:r w:rsidR="008614D7" w:rsidRPr="00423914">
        <w:rPr>
          <w:rFonts w:cstheme="minorHAnsi"/>
          <w:sz w:val="24"/>
          <w:szCs w:val="24"/>
        </w:rPr>
        <w:t>zastosowaniem sztucznej inteligencji.</w:t>
      </w:r>
    </w:p>
    <w:p w14:paraId="376D3F16" w14:textId="77777777" w:rsidR="00B9431A" w:rsidRPr="00423914" w:rsidRDefault="00B9431A" w:rsidP="008F200C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00EEBAC8" w14:textId="02DBB511" w:rsidR="00B9431A" w:rsidRPr="00423914" w:rsidRDefault="00137A66" w:rsidP="00423914">
      <w:pPr>
        <w:spacing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sz w:val="24"/>
          <w:szCs w:val="24"/>
        </w:rPr>
        <w:t>Mechanika techniczna, Wytrzymałość materiałów i konstrukcji, Mechanika płynów, Grafika inżynierska, Konstrukcja maszyn, Podstawy eksploatacji maszyn, Nauka o materiałach, Inżynieria wytwarzania, Termodynamika techniczna, Mechatronika, Komputerowe wspomaganie                     w projektowaniu i budowie maszyn, Podstawy elektrotechniki i elektroniki, Podstawy automatyki, Informatyka, Maszyny CNC i programowanie, Projektowanie procesów technologicznych CAM, Wibroakustyka maszyn i środowiska, Mechanizacja i automatyzacja procesów wytwarzania, Elektrotechnika i elektronika samochodowa, Pracownia diagnostyki samochodów i silników, Wibroakustyka pojazdów i środowiska, Programowanie układów sterowania, Utrzymanie ruchu maszyn.</w:t>
      </w:r>
    </w:p>
    <w:p w14:paraId="61803FA1" w14:textId="77777777" w:rsidR="00B9431A" w:rsidRPr="00423914" w:rsidRDefault="00B9431A" w:rsidP="00423914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lastRenderedPageBreak/>
        <w:t>Informacja o przewidywanych formach realizacji zajęć z wykorzystaniem metod i technik kształcenia na odległość.</w:t>
      </w:r>
    </w:p>
    <w:p w14:paraId="3442C0D9" w14:textId="198796EF" w:rsidR="00B9431A" w:rsidRPr="00423914" w:rsidRDefault="00C54DFE" w:rsidP="008F200C">
      <w:pPr>
        <w:spacing w:before="240"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sz w:val="24"/>
          <w:szCs w:val="24"/>
        </w:rPr>
        <w:t xml:space="preserve">Część zajęć wykładowych może być prowadzona zdalnie </w:t>
      </w:r>
      <w:r w:rsidR="00A83D55" w:rsidRPr="00423914">
        <w:rPr>
          <w:rFonts w:cstheme="minorHAnsi"/>
          <w:sz w:val="24"/>
          <w:szCs w:val="24"/>
        </w:rPr>
        <w:t xml:space="preserve">np. </w:t>
      </w:r>
      <w:r w:rsidRPr="00423914">
        <w:rPr>
          <w:rFonts w:cstheme="minorHAnsi"/>
          <w:sz w:val="24"/>
          <w:szCs w:val="24"/>
        </w:rPr>
        <w:t xml:space="preserve">z wykorzystaniem platformy Microsoft </w:t>
      </w:r>
      <w:proofErr w:type="spellStart"/>
      <w:r w:rsidRPr="00423914">
        <w:rPr>
          <w:rFonts w:cstheme="minorHAnsi"/>
          <w:sz w:val="24"/>
          <w:szCs w:val="24"/>
        </w:rPr>
        <w:t>Teams</w:t>
      </w:r>
      <w:proofErr w:type="spellEnd"/>
      <w:r w:rsidRPr="00423914">
        <w:rPr>
          <w:rFonts w:cstheme="minorHAnsi"/>
          <w:sz w:val="24"/>
          <w:szCs w:val="24"/>
        </w:rPr>
        <w:t>.</w:t>
      </w:r>
    </w:p>
    <w:p w14:paraId="7FED1287" w14:textId="77777777" w:rsidR="00B9431A" w:rsidRPr="00423914" w:rsidRDefault="00B9431A" w:rsidP="00A760A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23914">
        <w:rPr>
          <w:rFonts w:asciiTheme="minorHAnsi" w:hAnsiTheme="minorHAnsi" w:cstheme="minorHAnsi"/>
          <w:sz w:val="24"/>
          <w:szCs w:val="24"/>
        </w:rPr>
        <w:t>Dodatkowe informacje wynikające ze specyfiki kierunków np. obozy (koszty), szczepienia, dodatkowe ubezpieczenia, badania.</w:t>
      </w:r>
    </w:p>
    <w:p w14:paraId="6F212E05" w14:textId="499484E8" w:rsidR="00B9431A" w:rsidRPr="00423914" w:rsidRDefault="00B75633" w:rsidP="008F200C">
      <w:pPr>
        <w:spacing w:before="240" w:line="360" w:lineRule="auto"/>
        <w:rPr>
          <w:rFonts w:cstheme="minorHAnsi"/>
          <w:sz w:val="24"/>
          <w:szCs w:val="24"/>
        </w:rPr>
      </w:pPr>
      <w:r w:rsidRPr="00423914">
        <w:rPr>
          <w:rFonts w:cstheme="minorHAnsi"/>
          <w:sz w:val="24"/>
          <w:szCs w:val="24"/>
        </w:rPr>
        <w:t>Badania lekarskie dla kandydatów na studia</w:t>
      </w:r>
      <w:r w:rsidR="000B4306" w:rsidRPr="00423914">
        <w:rPr>
          <w:rFonts w:cstheme="minorHAnsi"/>
          <w:sz w:val="24"/>
          <w:szCs w:val="24"/>
        </w:rPr>
        <w:t>.</w:t>
      </w:r>
      <w:r w:rsidR="00423914" w:rsidRPr="00423914">
        <w:rPr>
          <w:rFonts w:cstheme="minorHAnsi"/>
          <w:sz w:val="24"/>
          <w:szCs w:val="24"/>
        </w:rPr>
        <w:t xml:space="preserve"> </w:t>
      </w:r>
      <w:r w:rsidRPr="00423914">
        <w:rPr>
          <w:rFonts w:cstheme="minorHAnsi"/>
          <w:sz w:val="24"/>
          <w:szCs w:val="24"/>
        </w:rPr>
        <w:t>Badania okresowe zgodne z wymaganiami pracodawcy studiów dualnych</w:t>
      </w:r>
      <w:r w:rsidR="000B4306" w:rsidRPr="00423914">
        <w:rPr>
          <w:rFonts w:cstheme="minorHAnsi"/>
          <w:sz w:val="24"/>
          <w:szCs w:val="24"/>
        </w:rPr>
        <w:t>.</w:t>
      </w:r>
      <w:r w:rsidR="00423914" w:rsidRPr="00423914">
        <w:rPr>
          <w:rFonts w:cstheme="minorHAnsi"/>
          <w:sz w:val="24"/>
          <w:szCs w:val="24"/>
        </w:rPr>
        <w:t xml:space="preserve"> </w:t>
      </w:r>
      <w:r w:rsidR="00EF7481" w:rsidRPr="00423914">
        <w:rPr>
          <w:rFonts w:cstheme="minorHAnsi"/>
          <w:sz w:val="24"/>
          <w:szCs w:val="24"/>
        </w:rPr>
        <w:t xml:space="preserve">Wyjazdy </w:t>
      </w:r>
      <w:proofErr w:type="spellStart"/>
      <w:r w:rsidR="00EF7481" w:rsidRPr="00423914">
        <w:rPr>
          <w:rFonts w:cstheme="minorHAnsi"/>
          <w:sz w:val="24"/>
          <w:szCs w:val="24"/>
        </w:rPr>
        <w:t>zawodoznawcze</w:t>
      </w:r>
      <w:proofErr w:type="spellEnd"/>
      <w:r w:rsidR="00EF7481" w:rsidRPr="00423914">
        <w:rPr>
          <w:rFonts w:cstheme="minorHAnsi"/>
          <w:sz w:val="24"/>
          <w:szCs w:val="24"/>
        </w:rPr>
        <w:t xml:space="preserve"> do firm z branży Mechaniki i budowy maszyn</w:t>
      </w:r>
      <w:r w:rsidR="000B4306" w:rsidRPr="00423914">
        <w:rPr>
          <w:rFonts w:cstheme="minorHAnsi"/>
          <w:sz w:val="24"/>
          <w:szCs w:val="24"/>
        </w:rPr>
        <w:t>.</w:t>
      </w:r>
      <w:r w:rsidR="00423914" w:rsidRPr="00423914">
        <w:rPr>
          <w:rFonts w:cstheme="minorHAnsi"/>
          <w:sz w:val="24"/>
          <w:szCs w:val="24"/>
        </w:rPr>
        <w:t xml:space="preserve"> </w:t>
      </w:r>
      <w:r w:rsidR="00EF7481" w:rsidRPr="00423914">
        <w:rPr>
          <w:rFonts w:cstheme="minorHAnsi"/>
          <w:sz w:val="24"/>
          <w:szCs w:val="24"/>
        </w:rPr>
        <w:t xml:space="preserve">Wybrane </w:t>
      </w:r>
      <w:r w:rsidR="00BC5ED0" w:rsidRPr="00423914">
        <w:rPr>
          <w:rFonts w:cstheme="minorHAnsi"/>
          <w:sz w:val="24"/>
          <w:szCs w:val="24"/>
        </w:rPr>
        <w:t xml:space="preserve">laboratorium </w:t>
      </w:r>
      <w:r w:rsidR="00EF7481" w:rsidRPr="00423914">
        <w:rPr>
          <w:rFonts w:cstheme="minorHAnsi"/>
          <w:sz w:val="24"/>
          <w:szCs w:val="24"/>
        </w:rPr>
        <w:t>realizowane</w:t>
      </w:r>
      <w:r w:rsidR="00BC5ED0" w:rsidRPr="00423914">
        <w:rPr>
          <w:rFonts w:cstheme="minorHAnsi"/>
          <w:sz w:val="24"/>
          <w:szCs w:val="24"/>
        </w:rPr>
        <w:t xml:space="preserve"> w wybranych zakładach pracy.</w:t>
      </w:r>
      <w:r w:rsidR="00423914" w:rsidRPr="00423914">
        <w:rPr>
          <w:rFonts w:cstheme="minorHAnsi"/>
          <w:sz w:val="24"/>
          <w:szCs w:val="24"/>
        </w:rPr>
        <w:t xml:space="preserve"> </w:t>
      </w:r>
      <w:r w:rsidR="00BC5ED0" w:rsidRPr="00423914">
        <w:rPr>
          <w:rFonts w:cstheme="minorHAnsi"/>
          <w:sz w:val="24"/>
          <w:szCs w:val="24"/>
        </w:rPr>
        <w:t>Wyjazdy na studia zagraniczne w ramach programu Erasmus+.</w:t>
      </w:r>
    </w:p>
    <w:p w14:paraId="66EF57F8" w14:textId="5C572E64" w:rsidR="00B9431A" w:rsidRPr="00423914" w:rsidRDefault="00A760AE" w:rsidP="00A760A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Dlaczego warto wybrać Mechanikę i budowę maszyn?</w:t>
      </w:r>
    </w:p>
    <w:p w14:paraId="5C6EC962" w14:textId="47C7237D" w:rsidR="00873CBF" w:rsidRPr="00423914" w:rsidRDefault="00C54DFE" w:rsidP="008F200C">
      <w:pPr>
        <w:spacing w:before="240" w:line="360" w:lineRule="auto"/>
        <w:rPr>
          <w:rFonts w:cstheme="minorHAnsi"/>
          <w:color w:val="2B2A29"/>
          <w:sz w:val="24"/>
          <w:szCs w:val="24"/>
          <w:shd w:val="clear" w:color="auto" w:fill="FFFFFF"/>
        </w:rPr>
      </w:pPr>
      <w:r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W dzisiejszych czasach niedoboru kadry inżynierskiej wybór kierunku technicznego w tym mechaniki i budowy maszyn jest najlepszym wyborem. Łatwość uzyskania pracy w regionie leszczyńskim w obszarze mechaniki jest bardzo duża, a rozwijające się zakłady pracy potrzebują coraz więcej inżynierów mechaników. </w:t>
      </w:r>
      <w:r w:rsidR="00A760AE">
        <w:rPr>
          <w:rFonts w:cstheme="minorHAnsi"/>
          <w:color w:val="2B2A29"/>
          <w:sz w:val="24"/>
          <w:szCs w:val="24"/>
          <w:shd w:val="clear" w:color="auto" w:fill="FFFFFF"/>
        </w:rPr>
        <w:br/>
      </w:r>
      <w:r w:rsidR="00375854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Dzięki wsparciu lokalnych pracodawców kierunek pozwala wykreować studenta na pracownika, który sprawdzi się w firmach Regionu Leszczyńskiego przyjmujących studentów na praktyki dualne. W zawodzie inżyniera mechanika zajęcia prowadzone są przez wykwalifikowaną kadrę wykładowców z doświadczeniem w przemyśle. Program studiów gwarantuje realizację koncepcji kształcenia zawodowego, w rozszerzonym zakresie doświadczenia zawodowego. ANS w Lesznie posiada wystarczającą do kształcenia bazę materialną i dydaktyczną, zapewniającą prawidłową realizację celów kształcenia na planowanym kierunku studiów. Ponadto Uczelnia posiada wystarczającą liczbę </w:t>
      </w:r>
      <w:proofErr w:type="spellStart"/>
      <w:r w:rsidR="00375854" w:rsidRPr="00423914">
        <w:rPr>
          <w:rFonts w:cstheme="minorHAnsi"/>
          <w:color w:val="2B2A29"/>
          <w:sz w:val="24"/>
          <w:szCs w:val="24"/>
          <w:shd w:val="clear" w:color="auto" w:fill="FFFFFF"/>
        </w:rPr>
        <w:t>sal</w:t>
      </w:r>
      <w:proofErr w:type="spellEnd"/>
      <w:r w:rsidR="00375854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do prowadzenia wykładów, zajęć ćwiczeniowych, seminaryjnych</w:t>
      </w:r>
      <w:r w:rsidR="00873CBF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                       </w:t>
      </w:r>
      <w:r w:rsidR="00375854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i laboratoryjnych oraz odpowiednio wyposażoną bibliotekę.</w:t>
      </w:r>
      <w:r w:rsidR="00873CBF" w:rsidRPr="00423914">
        <w:rPr>
          <w:rFonts w:cstheme="minorHAnsi"/>
          <w:color w:val="2B2A29"/>
          <w:sz w:val="24"/>
          <w:szCs w:val="24"/>
          <w:shd w:val="clear" w:color="auto" w:fill="FFFFFF"/>
        </w:rPr>
        <w:t xml:space="preserve"> Jeśli i Ty pragniesz zostać studentem tego przyszłościowego kierunku i kształcić się pod okiem specjalistów, zapoznaj się procedurą rekrutacji ANS w Lesznie.</w:t>
      </w:r>
    </w:p>
    <w:p w14:paraId="2130A42C" w14:textId="77777777" w:rsidR="00375854" w:rsidRPr="00423914" w:rsidRDefault="00375854" w:rsidP="00423914">
      <w:pPr>
        <w:spacing w:line="360" w:lineRule="auto"/>
        <w:rPr>
          <w:rFonts w:cstheme="minorHAnsi"/>
          <w:sz w:val="24"/>
          <w:szCs w:val="24"/>
        </w:rPr>
      </w:pPr>
    </w:p>
    <w:p w14:paraId="6216F137" w14:textId="77777777" w:rsidR="00375854" w:rsidRPr="00423914" w:rsidRDefault="00375854" w:rsidP="00423914">
      <w:pPr>
        <w:spacing w:line="360" w:lineRule="auto"/>
        <w:rPr>
          <w:rFonts w:cstheme="minorHAnsi"/>
          <w:sz w:val="24"/>
          <w:szCs w:val="24"/>
        </w:rPr>
      </w:pPr>
    </w:p>
    <w:p w14:paraId="2530C4E4" w14:textId="77777777" w:rsidR="000F5032" w:rsidRPr="00423914" w:rsidRDefault="000F5032" w:rsidP="00423914">
      <w:pPr>
        <w:spacing w:line="360" w:lineRule="auto"/>
        <w:rPr>
          <w:rFonts w:cstheme="minorHAnsi"/>
          <w:sz w:val="24"/>
          <w:szCs w:val="24"/>
        </w:rPr>
      </w:pPr>
    </w:p>
    <w:sectPr w:rsidR="000F5032" w:rsidRPr="00423914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F7B"/>
    <w:multiLevelType w:val="hybridMultilevel"/>
    <w:tmpl w:val="7E842E5A"/>
    <w:lvl w:ilvl="0" w:tplc="A6882EE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F92"/>
    <w:multiLevelType w:val="hybridMultilevel"/>
    <w:tmpl w:val="9FCCFDC2"/>
    <w:lvl w:ilvl="0" w:tplc="B3B22E3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7E"/>
    <w:rsid w:val="000140C4"/>
    <w:rsid w:val="00081793"/>
    <w:rsid w:val="000B4306"/>
    <w:rsid w:val="000C4A7E"/>
    <w:rsid w:val="000F5032"/>
    <w:rsid w:val="00137A66"/>
    <w:rsid w:val="00216809"/>
    <w:rsid w:val="00292365"/>
    <w:rsid w:val="00375854"/>
    <w:rsid w:val="00400A13"/>
    <w:rsid w:val="00404E2E"/>
    <w:rsid w:val="0041662F"/>
    <w:rsid w:val="00423914"/>
    <w:rsid w:val="004562CD"/>
    <w:rsid w:val="004C2FB9"/>
    <w:rsid w:val="004D0ACC"/>
    <w:rsid w:val="004E3858"/>
    <w:rsid w:val="0053548A"/>
    <w:rsid w:val="005650D5"/>
    <w:rsid w:val="005653D1"/>
    <w:rsid w:val="005D1CA6"/>
    <w:rsid w:val="00631988"/>
    <w:rsid w:val="00687C79"/>
    <w:rsid w:val="006934A8"/>
    <w:rsid w:val="00705A3E"/>
    <w:rsid w:val="00775ABB"/>
    <w:rsid w:val="007A70BB"/>
    <w:rsid w:val="008614D7"/>
    <w:rsid w:val="00873CBF"/>
    <w:rsid w:val="008F200C"/>
    <w:rsid w:val="00A760AE"/>
    <w:rsid w:val="00A83D55"/>
    <w:rsid w:val="00AC1393"/>
    <w:rsid w:val="00B061BF"/>
    <w:rsid w:val="00B2143A"/>
    <w:rsid w:val="00B3296B"/>
    <w:rsid w:val="00B75633"/>
    <w:rsid w:val="00B9431A"/>
    <w:rsid w:val="00BB1358"/>
    <w:rsid w:val="00BC5ED0"/>
    <w:rsid w:val="00C1195C"/>
    <w:rsid w:val="00C54DFE"/>
    <w:rsid w:val="00C92E55"/>
    <w:rsid w:val="00D43245"/>
    <w:rsid w:val="00DC5B2A"/>
    <w:rsid w:val="00DE0FF0"/>
    <w:rsid w:val="00E65CA0"/>
    <w:rsid w:val="00EF7481"/>
    <w:rsid w:val="00FB1264"/>
    <w:rsid w:val="00FC5E8B"/>
    <w:rsid w:val="00FD18DE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6E12"/>
  <w15:docId w15:val="{C65E7782-EF06-44F7-B3AD-81B5B84B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061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o.ansleszno.pl/Studia_dualne_-_wykaz_firm,605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31D6-8FEE-4E45-B165-935754EA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Mechanika i budowa maszyn</dc:title>
  <dc:subject/>
  <dc:creator>Marzena Frala</dc:creator>
  <cp:keywords/>
  <dc:description/>
  <cp:lastModifiedBy>Marzena Frala</cp:lastModifiedBy>
  <cp:revision>5</cp:revision>
  <cp:lastPrinted>2024-02-02T06:13:00Z</cp:lastPrinted>
  <dcterms:created xsi:type="dcterms:W3CDTF">2024-03-14T11:40:00Z</dcterms:created>
  <dcterms:modified xsi:type="dcterms:W3CDTF">2024-04-08T08:19:00Z</dcterms:modified>
</cp:coreProperties>
</file>