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D7E23" w14:textId="297D04C3" w:rsidR="00E80B56" w:rsidRPr="00E80B56" w:rsidRDefault="00E80B56" w:rsidP="00944EE8">
      <w:pPr>
        <w:pStyle w:val="Tytu"/>
        <w:spacing w:line="360" w:lineRule="auto"/>
        <w:rPr>
          <w:b w:val="0"/>
          <w:bCs/>
          <w:sz w:val="24"/>
          <w:szCs w:val="24"/>
        </w:rPr>
      </w:pPr>
      <w:r w:rsidRPr="00E80B56">
        <w:rPr>
          <w:b w:val="0"/>
          <w:bCs/>
          <w:sz w:val="24"/>
          <w:szCs w:val="24"/>
        </w:rPr>
        <w:t xml:space="preserve">Załącznik do Uchwały </w:t>
      </w:r>
      <w:r w:rsidR="00010873">
        <w:rPr>
          <w:b w:val="0"/>
          <w:bCs/>
          <w:sz w:val="24"/>
          <w:szCs w:val="24"/>
        </w:rPr>
        <w:t xml:space="preserve">nr </w:t>
      </w:r>
      <w:r w:rsidR="00FB10B2">
        <w:rPr>
          <w:b w:val="0"/>
          <w:bCs/>
          <w:sz w:val="24"/>
          <w:szCs w:val="24"/>
        </w:rPr>
        <w:t>6</w:t>
      </w:r>
      <w:r w:rsidR="00010873">
        <w:rPr>
          <w:b w:val="0"/>
          <w:bCs/>
          <w:sz w:val="24"/>
          <w:szCs w:val="24"/>
        </w:rPr>
        <w:t>/2025 Senatu ANS im. J.A. Komeńskiego w Lesznie z dnia 15 maja 2025 r.</w:t>
      </w:r>
    </w:p>
    <w:p w14:paraId="4BEC1BBE" w14:textId="47FA8C55" w:rsidR="00E80B56" w:rsidRDefault="00E80B56" w:rsidP="000E12E4">
      <w:pPr>
        <w:pStyle w:val="Tytu"/>
        <w:spacing w:line="360" w:lineRule="auto"/>
        <w:jc w:val="center"/>
      </w:pPr>
      <w:r>
        <w:rPr>
          <w:noProof/>
        </w:rPr>
        <w:drawing>
          <wp:inline distT="0" distB="0" distL="0" distR="0" wp14:anchorId="0BFC6C25" wp14:editId="1B5E6D07">
            <wp:extent cx="4615891" cy="37906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59" cy="38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15F8" w14:textId="31F4D61C" w:rsidR="00E80B56" w:rsidRDefault="0031601D" w:rsidP="000E12E4">
      <w:pPr>
        <w:pStyle w:val="Tytu"/>
        <w:spacing w:before="600" w:line="360" w:lineRule="auto"/>
        <w:contextualSpacing w:val="0"/>
        <w:rPr>
          <w:sz w:val="40"/>
          <w:szCs w:val="40"/>
        </w:rPr>
      </w:pPr>
      <w:r w:rsidRPr="00E80B56">
        <w:rPr>
          <w:sz w:val="40"/>
          <w:szCs w:val="40"/>
        </w:rPr>
        <w:t xml:space="preserve">Uczelniany </w:t>
      </w:r>
      <w:r w:rsidR="00755DB3" w:rsidRPr="00E80B56">
        <w:rPr>
          <w:sz w:val="40"/>
          <w:szCs w:val="40"/>
        </w:rPr>
        <w:t>System Zapewnieni</w:t>
      </w:r>
      <w:r w:rsidR="003E25D8" w:rsidRPr="00E80B56">
        <w:rPr>
          <w:sz w:val="40"/>
          <w:szCs w:val="40"/>
        </w:rPr>
        <w:t>a</w:t>
      </w:r>
      <w:r w:rsidR="00755DB3" w:rsidRPr="00E80B56">
        <w:rPr>
          <w:sz w:val="40"/>
          <w:szCs w:val="40"/>
        </w:rPr>
        <w:t xml:space="preserve"> Jakości Kształceni</w:t>
      </w:r>
      <w:r w:rsidR="00E80B56">
        <w:rPr>
          <w:sz w:val="40"/>
          <w:szCs w:val="40"/>
        </w:rPr>
        <w:t>a</w:t>
      </w:r>
      <w:r w:rsidR="00755DB3" w:rsidRPr="00E80B56">
        <w:rPr>
          <w:sz w:val="40"/>
          <w:szCs w:val="40"/>
        </w:rPr>
        <w:t xml:space="preserve"> </w:t>
      </w:r>
    </w:p>
    <w:p w14:paraId="42FEDEE2" w14:textId="648B73FA" w:rsidR="00E80B56" w:rsidRPr="000E12E4" w:rsidRDefault="00E80B56" w:rsidP="000E12E4">
      <w:pPr>
        <w:pStyle w:val="Tytu"/>
        <w:spacing w:line="360" w:lineRule="auto"/>
        <w:rPr>
          <w:sz w:val="40"/>
          <w:szCs w:val="40"/>
        </w:rPr>
      </w:pPr>
      <w:r>
        <w:rPr>
          <w:sz w:val="40"/>
          <w:szCs w:val="40"/>
        </w:rPr>
        <w:t xml:space="preserve">w Akademii Nauk Stosowanych </w:t>
      </w:r>
      <w:r w:rsidR="00BB4556">
        <w:rPr>
          <w:sz w:val="40"/>
          <w:szCs w:val="40"/>
        </w:rPr>
        <w:br/>
      </w:r>
      <w:r>
        <w:rPr>
          <w:sz w:val="40"/>
          <w:szCs w:val="40"/>
        </w:rPr>
        <w:t>im. Jana Amosa Komeńskiego</w:t>
      </w:r>
      <w:r w:rsidR="00755DB3" w:rsidRPr="00E80B56">
        <w:rPr>
          <w:sz w:val="40"/>
          <w:szCs w:val="40"/>
        </w:rPr>
        <w:t xml:space="preserve"> </w:t>
      </w:r>
      <w:r w:rsidR="00BB4556">
        <w:rPr>
          <w:sz w:val="40"/>
          <w:szCs w:val="40"/>
        </w:rPr>
        <w:br/>
        <w:t xml:space="preserve">w </w:t>
      </w:r>
      <w:r w:rsidR="00755DB3" w:rsidRPr="00E80B56">
        <w:rPr>
          <w:sz w:val="40"/>
          <w:szCs w:val="40"/>
        </w:rPr>
        <w:t>Lesznie</w:t>
      </w:r>
    </w:p>
    <w:p w14:paraId="3654FE5E" w14:textId="6FB91763" w:rsidR="00E80B56" w:rsidRPr="00BB4556" w:rsidRDefault="00E80B56" w:rsidP="000E12E4">
      <w:pPr>
        <w:spacing w:before="1920"/>
        <w:rPr>
          <w:rFonts w:ascii="Calibri" w:hAnsi="Calibri" w:cs="Calibri"/>
        </w:rPr>
      </w:pPr>
      <w:r w:rsidRPr="00E80B56">
        <w:rPr>
          <w:rFonts w:ascii="Calibri" w:hAnsi="Calibri" w:cs="Calibri"/>
        </w:rPr>
        <w:t xml:space="preserve">Leszno, </w:t>
      </w:r>
      <w:r w:rsidR="00D84BF2">
        <w:rPr>
          <w:rFonts w:ascii="Calibri" w:hAnsi="Calibri" w:cs="Calibri"/>
        </w:rPr>
        <w:t>15 maj</w:t>
      </w:r>
      <w:r w:rsidR="00AD1294">
        <w:rPr>
          <w:rFonts w:ascii="Calibri" w:hAnsi="Calibri" w:cs="Calibri"/>
        </w:rPr>
        <w:t>a</w:t>
      </w:r>
      <w:r w:rsidR="00D84BF2">
        <w:rPr>
          <w:rFonts w:ascii="Calibri" w:hAnsi="Calibri" w:cs="Calibri"/>
        </w:rPr>
        <w:t xml:space="preserve"> </w:t>
      </w:r>
      <w:r w:rsidRPr="00E80B56">
        <w:rPr>
          <w:rFonts w:ascii="Calibri" w:hAnsi="Calibri" w:cs="Calibri"/>
        </w:rPr>
        <w:t>2025</w:t>
      </w:r>
      <w:r w:rsidR="00D84BF2">
        <w:rPr>
          <w:rFonts w:ascii="Calibri" w:hAnsi="Calibri" w:cs="Calibri"/>
        </w:rPr>
        <w:t xml:space="preserve"> r.</w:t>
      </w:r>
    </w:p>
    <w:p w14:paraId="209C2813" w14:textId="1638236F" w:rsidR="006779D1" w:rsidRDefault="008D1A92" w:rsidP="00054335">
      <w:pPr>
        <w:pStyle w:val="Nagwek1"/>
        <w:numPr>
          <w:ilvl w:val="0"/>
          <w:numId w:val="3"/>
        </w:num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Cele, </w:t>
      </w:r>
      <w:r w:rsidR="00210C27">
        <w:rPr>
          <w:b/>
          <w:bCs/>
        </w:rPr>
        <w:t xml:space="preserve">struktura i </w:t>
      </w:r>
      <w:r w:rsidR="001546B6">
        <w:rPr>
          <w:b/>
          <w:bCs/>
        </w:rPr>
        <w:t>e</w:t>
      </w:r>
      <w:r w:rsidR="00BC7AAE" w:rsidRPr="006779D1">
        <w:rPr>
          <w:b/>
          <w:bCs/>
        </w:rPr>
        <w:t>lementy</w:t>
      </w:r>
      <w:r>
        <w:rPr>
          <w:b/>
          <w:bCs/>
        </w:rPr>
        <w:t xml:space="preserve"> </w:t>
      </w:r>
      <w:r w:rsidR="00BC7AAE" w:rsidRPr="006779D1">
        <w:rPr>
          <w:b/>
          <w:bCs/>
        </w:rPr>
        <w:t>systemu</w:t>
      </w:r>
    </w:p>
    <w:p w14:paraId="440DE4AA" w14:textId="00AE38AE" w:rsidR="001546B6" w:rsidRDefault="001546B6" w:rsidP="00054335">
      <w:pPr>
        <w:pStyle w:val="Nagwek2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</w:rPr>
        <w:t>Cele USZ</w:t>
      </w:r>
      <w:r w:rsidR="001D149E">
        <w:rPr>
          <w:b/>
          <w:bCs/>
        </w:rPr>
        <w:t>JK</w:t>
      </w:r>
    </w:p>
    <w:p w14:paraId="5E731671" w14:textId="6D67028C" w:rsidR="001D149E" w:rsidRDefault="001D149E" w:rsidP="00054335">
      <w:pPr>
        <w:pStyle w:val="Akapitzlist"/>
        <w:numPr>
          <w:ilvl w:val="0"/>
          <w:numId w:val="17"/>
        </w:numPr>
        <w:spacing w:line="360" w:lineRule="auto"/>
      </w:pPr>
      <w:r>
        <w:t>ciągłe doskonalenie procesu uczenia, ze szczególnym uwzględnieniem analizy osiągania zakładanych efektów uczenia się i działań na rzecz doskonalenia programów studiów;</w:t>
      </w:r>
    </w:p>
    <w:p w14:paraId="4B2D3D14" w14:textId="6F2F9926" w:rsidR="001D149E" w:rsidRDefault="001D149E" w:rsidP="00054335">
      <w:pPr>
        <w:pStyle w:val="Akapitzlist"/>
        <w:numPr>
          <w:ilvl w:val="0"/>
          <w:numId w:val="17"/>
        </w:numPr>
        <w:spacing w:line="360" w:lineRule="auto"/>
      </w:pPr>
      <w:r>
        <w:t>budowanie dobrych relacji z otoczeniem społeczno-gospodarczym, włączanie przedstawicieli rynku pracy i przemysłu w proces dydaktyczny i życie akademickie Uczelni;</w:t>
      </w:r>
    </w:p>
    <w:p w14:paraId="0434DADE" w14:textId="4A39BBDB" w:rsidR="001D149E" w:rsidRDefault="001D149E" w:rsidP="00054335">
      <w:pPr>
        <w:pStyle w:val="Akapitzlist"/>
        <w:numPr>
          <w:ilvl w:val="0"/>
          <w:numId w:val="17"/>
        </w:numPr>
        <w:spacing w:line="360" w:lineRule="auto"/>
      </w:pPr>
      <w:r>
        <w:t>stymulowanie rozwoju kadry dydaktycznej i administracyjnej;</w:t>
      </w:r>
    </w:p>
    <w:p w14:paraId="12BA5EAD" w14:textId="5BCABCDC" w:rsidR="001D149E" w:rsidRDefault="001D149E" w:rsidP="00435A97">
      <w:pPr>
        <w:pStyle w:val="Akapitzlist"/>
        <w:numPr>
          <w:ilvl w:val="0"/>
          <w:numId w:val="17"/>
        </w:numPr>
        <w:spacing w:line="360" w:lineRule="auto"/>
      </w:pPr>
      <w:r>
        <w:t>kształtowanie właściwych postaw wszystkich członków społeczności akademickiej</w:t>
      </w:r>
      <w:r w:rsidR="00435A97">
        <w:t xml:space="preserve"> </w:t>
      </w:r>
      <w:r>
        <w:t>oraz pozytywnych relacji pomiędzy studentami, wykładowcami i innymi pracownikami Uczelni;</w:t>
      </w:r>
    </w:p>
    <w:p w14:paraId="36C10EBA" w14:textId="4C865FB9" w:rsidR="001D149E" w:rsidRPr="001D149E" w:rsidRDefault="001D149E" w:rsidP="00054335">
      <w:pPr>
        <w:pStyle w:val="Akapitzlist"/>
        <w:numPr>
          <w:ilvl w:val="0"/>
          <w:numId w:val="17"/>
        </w:numPr>
        <w:spacing w:line="360" w:lineRule="auto"/>
      </w:pPr>
      <w:r>
        <w:t>doskonaleniu warunków organizacyjnych i materialnych Uczelni.</w:t>
      </w:r>
    </w:p>
    <w:p w14:paraId="63728831" w14:textId="171EF85F" w:rsidR="008F0F43" w:rsidRPr="00C278C1" w:rsidRDefault="00BC7AAE" w:rsidP="00054335">
      <w:pPr>
        <w:pStyle w:val="Nagwek2"/>
        <w:numPr>
          <w:ilvl w:val="0"/>
          <w:numId w:val="4"/>
        </w:numPr>
        <w:spacing w:line="360" w:lineRule="auto"/>
        <w:rPr>
          <w:b/>
          <w:bCs/>
        </w:rPr>
      </w:pPr>
      <w:r w:rsidRPr="006779D1">
        <w:rPr>
          <w:b/>
          <w:bCs/>
        </w:rPr>
        <w:t>Struktura organizacyjna USZJ</w:t>
      </w:r>
      <w:r w:rsidR="00E80B56">
        <w:rPr>
          <w:b/>
          <w:bCs/>
        </w:rPr>
        <w:t>K</w:t>
      </w:r>
    </w:p>
    <w:p w14:paraId="347FC520" w14:textId="0F78812D" w:rsidR="00FA501F" w:rsidRPr="00E80B56" w:rsidRDefault="00B5338D" w:rsidP="00E80B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1D005053" wp14:editId="77FFA14F">
            <wp:extent cx="6396516" cy="441960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0" t="8803" r="17002" b="9480"/>
                    <a:stretch/>
                  </pic:blipFill>
                  <pic:spPr bwMode="auto">
                    <a:xfrm>
                      <a:off x="0" y="0"/>
                      <a:ext cx="6418225" cy="443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035DC" w14:textId="1A2B1B66" w:rsidR="00BC7AAE" w:rsidRPr="002435C5" w:rsidRDefault="00BC7AAE" w:rsidP="00054335">
      <w:pPr>
        <w:pStyle w:val="Nagwek2"/>
        <w:numPr>
          <w:ilvl w:val="0"/>
          <w:numId w:val="4"/>
        </w:numPr>
        <w:spacing w:line="360" w:lineRule="auto"/>
        <w:rPr>
          <w:b/>
          <w:bCs/>
        </w:rPr>
      </w:pPr>
      <w:r w:rsidRPr="002435C5">
        <w:rPr>
          <w:b/>
          <w:bCs/>
        </w:rPr>
        <w:lastRenderedPageBreak/>
        <w:t>Elementy USZJ</w:t>
      </w:r>
      <w:r w:rsidR="00E80B56">
        <w:rPr>
          <w:b/>
          <w:bCs/>
        </w:rPr>
        <w:t>K</w:t>
      </w:r>
    </w:p>
    <w:p w14:paraId="17739EB7" w14:textId="489D0455" w:rsidR="00BC7AAE" w:rsidRPr="006779D1" w:rsidRDefault="00BC7AAE" w:rsidP="00054335">
      <w:pPr>
        <w:pStyle w:val="Akapitzlist"/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6779D1">
        <w:rPr>
          <w:rFonts w:ascii="Calibri" w:hAnsi="Calibri" w:cs="Calibri"/>
        </w:rPr>
        <w:t>Projektowanie, monitorowanie i zatwierdzanie programów;</w:t>
      </w:r>
    </w:p>
    <w:p w14:paraId="499C81FC" w14:textId="4ABC1B47" w:rsidR="00BC7AAE" w:rsidRPr="006779D1" w:rsidRDefault="00BC7AAE" w:rsidP="00054335">
      <w:pPr>
        <w:pStyle w:val="Akapitzlist"/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6779D1">
        <w:rPr>
          <w:rFonts w:ascii="Calibri" w:hAnsi="Calibri" w:cs="Calibri"/>
        </w:rPr>
        <w:t>Rekrutacja;</w:t>
      </w:r>
    </w:p>
    <w:p w14:paraId="14338088" w14:textId="2D6F49F0" w:rsidR="00BC7AAE" w:rsidRPr="006779D1" w:rsidRDefault="00BC7AAE" w:rsidP="00054335">
      <w:pPr>
        <w:pStyle w:val="Akapitzlist"/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6779D1">
        <w:rPr>
          <w:rFonts w:ascii="Calibri" w:hAnsi="Calibri" w:cs="Calibri"/>
        </w:rPr>
        <w:t>Rozwój kadry zawodowej;</w:t>
      </w:r>
    </w:p>
    <w:p w14:paraId="16D6AF09" w14:textId="2174392E" w:rsidR="00BC7AAE" w:rsidRPr="006779D1" w:rsidRDefault="00BC7AAE" w:rsidP="00054335">
      <w:pPr>
        <w:pStyle w:val="Akapitzlist"/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6779D1">
        <w:rPr>
          <w:rFonts w:ascii="Calibri" w:hAnsi="Calibri" w:cs="Calibri"/>
        </w:rPr>
        <w:t>Procesy nauczania i uczenia się (osiąganie zakładanych efektów uczenia się);</w:t>
      </w:r>
    </w:p>
    <w:p w14:paraId="4505A6A4" w14:textId="02C26E02" w:rsidR="00BC7AAE" w:rsidRPr="006779D1" w:rsidRDefault="00BC7AAE" w:rsidP="00054335">
      <w:pPr>
        <w:pStyle w:val="Akapitzlist"/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6779D1">
        <w:rPr>
          <w:rFonts w:ascii="Calibri" w:hAnsi="Calibri" w:cs="Calibri"/>
        </w:rPr>
        <w:t>Praktyki zawodowe;</w:t>
      </w:r>
    </w:p>
    <w:p w14:paraId="04D6A82A" w14:textId="78030376" w:rsidR="00BC7AAE" w:rsidRPr="006779D1" w:rsidRDefault="00BC7AAE" w:rsidP="00054335">
      <w:pPr>
        <w:pStyle w:val="Akapitzlist"/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6779D1">
        <w:rPr>
          <w:rFonts w:ascii="Calibri" w:hAnsi="Calibri" w:cs="Calibri"/>
        </w:rPr>
        <w:t>Proces dyplomowania;</w:t>
      </w:r>
    </w:p>
    <w:p w14:paraId="39FE0AC8" w14:textId="26A8C3AD" w:rsidR="00BC7AAE" w:rsidRPr="006779D1" w:rsidRDefault="00BC7AAE" w:rsidP="00054335">
      <w:pPr>
        <w:pStyle w:val="Akapitzlist"/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6779D1">
        <w:rPr>
          <w:rFonts w:ascii="Calibri" w:hAnsi="Calibri" w:cs="Calibri"/>
        </w:rPr>
        <w:t>Zasoby edukacyjne i wsparcie studentów;</w:t>
      </w:r>
    </w:p>
    <w:p w14:paraId="708AFC0B" w14:textId="4A021A63" w:rsidR="00BC7AAE" w:rsidRDefault="00BC7AAE" w:rsidP="00054335">
      <w:pPr>
        <w:pStyle w:val="Akapitzlist"/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6779D1">
        <w:rPr>
          <w:rFonts w:ascii="Calibri" w:hAnsi="Calibri" w:cs="Calibri"/>
        </w:rPr>
        <w:t>Badanie losów absolwentów i ocena satysfakcji interesariuszy zewnętrznych</w:t>
      </w:r>
      <w:r w:rsidR="0061551E">
        <w:rPr>
          <w:rFonts w:ascii="Calibri" w:hAnsi="Calibri" w:cs="Calibri"/>
        </w:rPr>
        <w:t>.</w:t>
      </w:r>
    </w:p>
    <w:p w14:paraId="5E5EF894" w14:textId="554CD390" w:rsidR="00BC7AAE" w:rsidRDefault="00BC7AAE" w:rsidP="00054335">
      <w:pPr>
        <w:pStyle w:val="Nagwek1"/>
        <w:numPr>
          <w:ilvl w:val="0"/>
          <w:numId w:val="3"/>
        </w:numPr>
        <w:spacing w:line="360" w:lineRule="auto"/>
        <w:rPr>
          <w:b/>
          <w:bCs/>
        </w:rPr>
      </w:pPr>
      <w:r w:rsidRPr="002435C5">
        <w:rPr>
          <w:b/>
          <w:bCs/>
        </w:rPr>
        <w:t>Procesy</w:t>
      </w:r>
      <w:r w:rsidR="007252B0" w:rsidRPr="002435C5">
        <w:rPr>
          <w:b/>
          <w:bCs/>
        </w:rPr>
        <w:t xml:space="preserve">, </w:t>
      </w:r>
      <w:r w:rsidRPr="002435C5">
        <w:rPr>
          <w:b/>
          <w:bCs/>
        </w:rPr>
        <w:t>procedury</w:t>
      </w:r>
      <w:r w:rsidR="007252B0" w:rsidRPr="002435C5">
        <w:rPr>
          <w:b/>
          <w:bCs/>
        </w:rPr>
        <w:t xml:space="preserve"> i instrukcje</w:t>
      </w:r>
    </w:p>
    <w:p w14:paraId="7E7A68ED" w14:textId="2BE359FB" w:rsidR="00BC7AAE" w:rsidRDefault="00BC7AAE" w:rsidP="00054335">
      <w:pPr>
        <w:pStyle w:val="Akapitzlist"/>
        <w:numPr>
          <w:ilvl w:val="0"/>
          <w:numId w:val="5"/>
        </w:numPr>
      </w:pPr>
      <w:r w:rsidRPr="002435C5">
        <w:t>Przez</w:t>
      </w:r>
      <w:r w:rsidRPr="00637091">
        <w:rPr>
          <w:b/>
          <w:bCs/>
        </w:rPr>
        <w:t xml:space="preserve"> proces </w:t>
      </w:r>
      <w:r w:rsidRPr="002435C5">
        <w:t>rozumie się zbiór działań stanowiących logiczną całość tematyczną,</w:t>
      </w:r>
      <w:r w:rsidR="002435C5">
        <w:t xml:space="preserve"> </w:t>
      </w:r>
      <w:r w:rsidRPr="002435C5">
        <w:t>wzajemnie powiązanych lub wzajemnie na siebie oddziałujących, które przekształcają</w:t>
      </w:r>
      <w:r w:rsidR="002435C5">
        <w:t xml:space="preserve"> </w:t>
      </w:r>
      <w:r w:rsidRPr="002435C5">
        <w:t>dane wejściowe w dane wyjściowe.</w:t>
      </w:r>
    </w:p>
    <w:p w14:paraId="197DABFB" w14:textId="4A869FB4" w:rsidR="00BC7AAE" w:rsidRPr="002435C5" w:rsidRDefault="00BC7AAE" w:rsidP="00054335">
      <w:pPr>
        <w:pStyle w:val="Akapitzlist"/>
        <w:numPr>
          <w:ilvl w:val="0"/>
          <w:numId w:val="5"/>
        </w:numPr>
        <w:spacing w:line="360" w:lineRule="auto"/>
      </w:pPr>
      <w:r w:rsidRPr="002435C5">
        <w:rPr>
          <w:rFonts w:ascii="Calibri" w:hAnsi="Calibri" w:cs="Calibri"/>
          <w:color w:val="000000"/>
          <w:kern w:val="0"/>
        </w:rPr>
        <w:t xml:space="preserve">Sposób realizacji poszczególnych działań jest zawarty w </w:t>
      </w:r>
      <w:r w:rsidRPr="002435C5">
        <w:rPr>
          <w:rFonts w:ascii="Calibri" w:hAnsi="Calibri" w:cs="Calibri"/>
          <w:b/>
          <w:bCs/>
          <w:color w:val="000000"/>
          <w:kern w:val="0"/>
        </w:rPr>
        <w:t>procedurach</w:t>
      </w:r>
      <w:r w:rsidRPr="002435C5">
        <w:rPr>
          <w:rFonts w:ascii="Calibri" w:hAnsi="Calibri" w:cs="Calibri"/>
          <w:color w:val="000000"/>
          <w:kern w:val="0"/>
        </w:rPr>
        <w:t>.</w:t>
      </w:r>
    </w:p>
    <w:p w14:paraId="74851658" w14:textId="02C6C517" w:rsidR="00F32013" w:rsidRPr="002435C5" w:rsidRDefault="00F32013" w:rsidP="00054335">
      <w:pPr>
        <w:pStyle w:val="Akapitzlist"/>
        <w:numPr>
          <w:ilvl w:val="0"/>
          <w:numId w:val="5"/>
        </w:numPr>
        <w:spacing w:line="360" w:lineRule="auto"/>
      </w:pPr>
      <w:r w:rsidRPr="002435C5">
        <w:rPr>
          <w:rFonts w:ascii="Calibri" w:hAnsi="Calibri" w:cs="Calibri"/>
          <w:color w:val="000000"/>
          <w:kern w:val="0"/>
        </w:rPr>
        <w:t xml:space="preserve">Procedury uzupełniają </w:t>
      </w:r>
      <w:r w:rsidRPr="002B54BA">
        <w:rPr>
          <w:rFonts w:ascii="Calibri" w:hAnsi="Calibri" w:cs="Calibri"/>
          <w:b/>
          <w:bCs/>
          <w:color w:val="000000"/>
          <w:kern w:val="0"/>
        </w:rPr>
        <w:t>instrukcje</w:t>
      </w:r>
      <w:r w:rsidRPr="002435C5">
        <w:rPr>
          <w:rFonts w:ascii="Calibri" w:hAnsi="Calibri" w:cs="Calibri"/>
          <w:color w:val="000000"/>
          <w:kern w:val="0"/>
        </w:rPr>
        <w:t>.</w:t>
      </w:r>
    </w:p>
    <w:p w14:paraId="4192758B" w14:textId="77777777" w:rsidR="002435C5" w:rsidRPr="002435C5" w:rsidRDefault="00BC7AAE" w:rsidP="00054335">
      <w:pPr>
        <w:pStyle w:val="Akapitzlist"/>
        <w:numPr>
          <w:ilvl w:val="0"/>
          <w:numId w:val="5"/>
        </w:numPr>
        <w:spacing w:line="360" w:lineRule="auto"/>
      </w:pPr>
      <w:r w:rsidRPr="002435C5">
        <w:rPr>
          <w:rFonts w:ascii="Calibri" w:hAnsi="Calibri" w:cs="Calibri"/>
          <w:color w:val="000000"/>
          <w:kern w:val="0"/>
        </w:rPr>
        <w:t>Do każdego procesu przypisany jest właściciel procesu, który odpowiada</w:t>
      </w:r>
      <w:r w:rsidR="002435C5">
        <w:rPr>
          <w:rFonts w:ascii="Calibri" w:hAnsi="Calibri" w:cs="Calibri"/>
          <w:color w:val="000000"/>
          <w:kern w:val="0"/>
        </w:rPr>
        <w:t xml:space="preserve"> </w:t>
      </w:r>
      <w:r w:rsidRPr="002435C5">
        <w:rPr>
          <w:rFonts w:ascii="Calibri" w:hAnsi="Calibri" w:cs="Calibri"/>
          <w:color w:val="000000"/>
          <w:kern w:val="0"/>
        </w:rPr>
        <w:t>za jego prawidłowy przebieg.</w:t>
      </w:r>
    </w:p>
    <w:p w14:paraId="4D772484" w14:textId="1E83BD34" w:rsidR="00BC7AAE" w:rsidRPr="002435C5" w:rsidRDefault="00BC7AAE" w:rsidP="00054335">
      <w:pPr>
        <w:pStyle w:val="Akapitzlist"/>
        <w:numPr>
          <w:ilvl w:val="0"/>
          <w:numId w:val="5"/>
        </w:numPr>
        <w:spacing w:line="360" w:lineRule="auto"/>
      </w:pPr>
      <w:r w:rsidRPr="002435C5">
        <w:rPr>
          <w:rFonts w:ascii="Calibri" w:hAnsi="Calibri" w:cs="Calibri"/>
        </w:rPr>
        <w:t>USZJ</w:t>
      </w:r>
      <w:r w:rsidR="00E80B56">
        <w:rPr>
          <w:rFonts w:ascii="Calibri" w:hAnsi="Calibri" w:cs="Calibri"/>
        </w:rPr>
        <w:t>K</w:t>
      </w:r>
      <w:r w:rsidRPr="002435C5">
        <w:rPr>
          <w:rFonts w:ascii="Calibri" w:hAnsi="Calibri" w:cs="Calibri"/>
        </w:rPr>
        <w:t xml:space="preserve"> obejmuje następujące procesy</w:t>
      </w:r>
      <w:r w:rsidR="002435C5">
        <w:rPr>
          <w:rFonts w:ascii="Calibri" w:hAnsi="Calibri" w:cs="Calibri"/>
        </w:rPr>
        <w:t>:</w:t>
      </w:r>
    </w:p>
    <w:p w14:paraId="629B6520" w14:textId="0B04C636" w:rsidR="00BC7AAE" w:rsidRPr="002435C5" w:rsidRDefault="002B54BA" w:rsidP="00054335">
      <w:pPr>
        <w:pStyle w:val="Akapitzlist"/>
        <w:numPr>
          <w:ilvl w:val="0"/>
          <w:numId w:val="2"/>
        </w:numPr>
        <w:spacing w:line="360" w:lineRule="auto"/>
      </w:pPr>
      <w:r>
        <w:rPr>
          <w:rFonts w:ascii="Calibri" w:hAnsi="Calibri" w:cs="Calibri"/>
          <w:color w:val="000000"/>
          <w:kern w:val="0"/>
        </w:rPr>
        <w:t xml:space="preserve"> </w:t>
      </w:r>
      <w:r w:rsidR="00BC7AAE" w:rsidRPr="002435C5">
        <w:rPr>
          <w:rFonts w:ascii="Calibri" w:hAnsi="Calibri" w:cs="Calibri"/>
          <w:color w:val="000000"/>
          <w:kern w:val="0"/>
        </w:rPr>
        <w:t>P01-00. Projektowanie i zatwierdzanie programów studiów;</w:t>
      </w:r>
    </w:p>
    <w:p w14:paraId="48106614" w14:textId="7B4F382B" w:rsidR="00BC7AAE" w:rsidRPr="006779D1" w:rsidRDefault="00BC7AAE" w:rsidP="00054335">
      <w:pPr>
        <w:pStyle w:val="Akapitzlist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 w:rsidRPr="006779D1">
        <w:rPr>
          <w:rFonts w:ascii="Calibri" w:hAnsi="Calibri" w:cs="Calibri"/>
          <w:color w:val="000000"/>
          <w:kern w:val="0"/>
        </w:rPr>
        <w:t xml:space="preserve"> P02-00. </w:t>
      </w:r>
      <w:r w:rsidR="000E600E" w:rsidRPr="006779D1">
        <w:rPr>
          <w:rFonts w:ascii="Calibri" w:hAnsi="Calibri" w:cs="Calibri"/>
          <w:color w:val="000000"/>
          <w:kern w:val="0"/>
        </w:rPr>
        <w:t>Monitorowanie i okresowe przeglądy programów studiów;</w:t>
      </w:r>
    </w:p>
    <w:p w14:paraId="3828DCFD" w14:textId="34406069" w:rsidR="00BC7AAE" w:rsidRPr="006779D1" w:rsidRDefault="00C81B93" w:rsidP="00054335">
      <w:pPr>
        <w:pStyle w:val="Akapitzlist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 w:rsidRPr="006779D1">
        <w:rPr>
          <w:rFonts w:ascii="Calibri" w:hAnsi="Calibri" w:cs="Calibri"/>
          <w:color w:val="000000"/>
          <w:kern w:val="0"/>
        </w:rPr>
        <w:t xml:space="preserve"> </w:t>
      </w:r>
      <w:r w:rsidR="00BC7AAE" w:rsidRPr="006779D1">
        <w:rPr>
          <w:rFonts w:ascii="Calibri" w:hAnsi="Calibri" w:cs="Calibri"/>
          <w:color w:val="000000"/>
          <w:kern w:val="0"/>
        </w:rPr>
        <w:t xml:space="preserve">P03-00. </w:t>
      </w:r>
      <w:r w:rsidR="000E600E" w:rsidRPr="006779D1">
        <w:rPr>
          <w:rFonts w:ascii="Calibri" w:hAnsi="Calibri" w:cs="Calibri"/>
          <w:color w:val="000000"/>
          <w:kern w:val="0"/>
        </w:rPr>
        <w:t>Rekrutacja;</w:t>
      </w:r>
    </w:p>
    <w:p w14:paraId="5302CA00" w14:textId="24BF5BC3" w:rsidR="006B6E18" w:rsidRPr="006779D1" w:rsidRDefault="00C81B93" w:rsidP="00054335">
      <w:pPr>
        <w:pStyle w:val="Akapitzlist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 w:rsidRPr="006779D1">
        <w:rPr>
          <w:rFonts w:ascii="Calibri" w:hAnsi="Calibri" w:cs="Calibri"/>
          <w:color w:val="000000"/>
          <w:kern w:val="0"/>
        </w:rPr>
        <w:t xml:space="preserve"> </w:t>
      </w:r>
      <w:r w:rsidR="00BC7AAE" w:rsidRPr="006779D1">
        <w:rPr>
          <w:rFonts w:ascii="Calibri" w:hAnsi="Calibri" w:cs="Calibri"/>
          <w:color w:val="000000"/>
          <w:kern w:val="0"/>
        </w:rPr>
        <w:t xml:space="preserve">P04-00. </w:t>
      </w:r>
      <w:r w:rsidR="000E600E" w:rsidRPr="006779D1">
        <w:rPr>
          <w:rFonts w:ascii="Calibri" w:hAnsi="Calibri" w:cs="Calibri"/>
          <w:color w:val="000000"/>
          <w:kern w:val="0"/>
        </w:rPr>
        <w:t>Rozwój kadry dydaktycznej;</w:t>
      </w:r>
    </w:p>
    <w:p w14:paraId="6D9418D5" w14:textId="33692EDD" w:rsidR="00BC7AAE" w:rsidRPr="006779D1" w:rsidRDefault="000E600E" w:rsidP="00054335">
      <w:pPr>
        <w:pStyle w:val="Akapitzlist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 w:rsidRPr="006779D1">
        <w:rPr>
          <w:rFonts w:ascii="Calibri" w:hAnsi="Calibri" w:cs="Calibri"/>
          <w:color w:val="000000"/>
          <w:kern w:val="0"/>
        </w:rPr>
        <w:t xml:space="preserve"> </w:t>
      </w:r>
      <w:r w:rsidR="00BC7AAE" w:rsidRPr="006779D1">
        <w:rPr>
          <w:rFonts w:ascii="Calibri" w:hAnsi="Calibri" w:cs="Calibri"/>
          <w:color w:val="000000"/>
          <w:kern w:val="0"/>
        </w:rPr>
        <w:t xml:space="preserve">P05-00. </w:t>
      </w:r>
      <w:r w:rsidRPr="006779D1">
        <w:rPr>
          <w:rFonts w:ascii="Calibri" w:hAnsi="Calibri" w:cs="Calibri"/>
          <w:color w:val="000000"/>
          <w:kern w:val="0"/>
        </w:rPr>
        <w:t>Zasoby edukacyjne i wsparcie dla studentów;</w:t>
      </w:r>
    </w:p>
    <w:p w14:paraId="68C34600" w14:textId="2D290943" w:rsidR="00BC7AAE" w:rsidRPr="006779D1" w:rsidRDefault="00413B4E" w:rsidP="00054335">
      <w:pPr>
        <w:pStyle w:val="Akapitzlist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 w:rsidRPr="006779D1">
        <w:rPr>
          <w:rFonts w:ascii="Calibri" w:hAnsi="Calibri" w:cs="Calibri"/>
          <w:color w:val="000000"/>
          <w:kern w:val="0"/>
        </w:rPr>
        <w:t xml:space="preserve"> </w:t>
      </w:r>
      <w:r w:rsidR="00BC7AAE" w:rsidRPr="006779D1">
        <w:rPr>
          <w:rFonts w:ascii="Calibri" w:hAnsi="Calibri" w:cs="Calibri"/>
          <w:color w:val="000000"/>
          <w:kern w:val="0"/>
        </w:rPr>
        <w:t xml:space="preserve">P06-00. </w:t>
      </w:r>
      <w:r w:rsidR="000E600E" w:rsidRPr="006779D1">
        <w:rPr>
          <w:rFonts w:ascii="Calibri" w:hAnsi="Calibri" w:cs="Calibri"/>
          <w:color w:val="000000"/>
          <w:kern w:val="0"/>
        </w:rPr>
        <w:t>Kształcenie (uczenie się i nauczanie) i ocena zorientowana na studenta;</w:t>
      </w:r>
    </w:p>
    <w:p w14:paraId="5A300B7A" w14:textId="65B86649" w:rsidR="000E600E" w:rsidRPr="006779D1" w:rsidRDefault="000E600E" w:rsidP="00054335">
      <w:pPr>
        <w:pStyle w:val="Akapitzlist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 w:rsidRPr="006779D1">
        <w:rPr>
          <w:rFonts w:ascii="Calibri" w:hAnsi="Calibri" w:cs="Calibri"/>
          <w:color w:val="000000"/>
          <w:kern w:val="0"/>
        </w:rPr>
        <w:t xml:space="preserve"> </w:t>
      </w:r>
      <w:r w:rsidR="00413B4E" w:rsidRPr="006779D1">
        <w:rPr>
          <w:rFonts w:ascii="Calibri" w:hAnsi="Calibri" w:cs="Calibri"/>
          <w:color w:val="000000"/>
          <w:kern w:val="0"/>
        </w:rPr>
        <w:t xml:space="preserve">P07-00. </w:t>
      </w:r>
      <w:r w:rsidRPr="006779D1">
        <w:rPr>
          <w:rFonts w:ascii="Calibri" w:hAnsi="Calibri" w:cs="Calibri"/>
          <w:color w:val="000000"/>
          <w:kern w:val="0"/>
        </w:rPr>
        <w:t>Monitorowanie praktyk studenckich;</w:t>
      </w:r>
    </w:p>
    <w:p w14:paraId="4B32152B" w14:textId="008732B7" w:rsidR="000E600E" w:rsidRPr="006779D1" w:rsidRDefault="000E600E" w:rsidP="00054335">
      <w:pPr>
        <w:pStyle w:val="Akapitzlist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 w:rsidRPr="006779D1">
        <w:rPr>
          <w:rFonts w:ascii="Calibri" w:hAnsi="Calibri" w:cs="Calibri"/>
          <w:color w:val="000000"/>
          <w:kern w:val="0"/>
        </w:rPr>
        <w:t xml:space="preserve"> </w:t>
      </w:r>
      <w:r w:rsidR="00413B4E" w:rsidRPr="006779D1">
        <w:rPr>
          <w:rFonts w:ascii="Calibri" w:hAnsi="Calibri" w:cs="Calibri"/>
          <w:color w:val="000000"/>
          <w:kern w:val="0"/>
        </w:rPr>
        <w:t xml:space="preserve">P08-00. </w:t>
      </w:r>
      <w:r w:rsidR="006B6E18" w:rsidRPr="006779D1">
        <w:rPr>
          <w:rFonts w:ascii="Calibri" w:hAnsi="Calibri" w:cs="Calibri"/>
          <w:color w:val="000000"/>
          <w:kern w:val="0"/>
        </w:rPr>
        <w:t>D</w:t>
      </w:r>
      <w:r w:rsidRPr="006779D1">
        <w:rPr>
          <w:rFonts w:ascii="Calibri" w:hAnsi="Calibri" w:cs="Calibri"/>
          <w:color w:val="000000"/>
          <w:kern w:val="0"/>
        </w:rPr>
        <w:t>yplomowani</w:t>
      </w:r>
      <w:r w:rsidR="006B6E18" w:rsidRPr="006779D1">
        <w:rPr>
          <w:rFonts w:ascii="Calibri" w:hAnsi="Calibri" w:cs="Calibri"/>
          <w:color w:val="000000"/>
          <w:kern w:val="0"/>
        </w:rPr>
        <w:t>e</w:t>
      </w:r>
      <w:r w:rsidRPr="006779D1">
        <w:rPr>
          <w:rFonts w:ascii="Calibri" w:hAnsi="Calibri" w:cs="Calibri"/>
          <w:color w:val="000000"/>
          <w:kern w:val="0"/>
        </w:rPr>
        <w:t>;</w:t>
      </w:r>
    </w:p>
    <w:p w14:paraId="5B9A40E3" w14:textId="5DB1417D" w:rsidR="00F32013" w:rsidRPr="006779D1" w:rsidRDefault="00413B4E" w:rsidP="00054335">
      <w:pPr>
        <w:pStyle w:val="Akapitzlist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 w:rsidRPr="006779D1">
        <w:rPr>
          <w:rFonts w:ascii="Calibri" w:hAnsi="Calibri" w:cs="Calibri"/>
          <w:color w:val="000000"/>
          <w:kern w:val="0"/>
        </w:rPr>
        <w:t xml:space="preserve"> P09-00. </w:t>
      </w:r>
      <w:r w:rsidR="00F32013" w:rsidRPr="006779D1">
        <w:rPr>
          <w:rFonts w:ascii="Calibri" w:hAnsi="Calibri" w:cs="Calibri"/>
          <w:color w:val="000000"/>
          <w:kern w:val="0"/>
        </w:rPr>
        <w:t>Badanie losów absolwentów;</w:t>
      </w:r>
    </w:p>
    <w:p w14:paraId="1064BFAC" w14:textId="37DDB944" w:rsidR="002435C5" w:rsidRDefault="000E600E" w:rsidP="00054335">
      <w:pPr>
        <w:pStyle w:val="Akapitzlist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 w:rsidRPr="006779D1">
        <w:rPr>
          <w:rFonts w:ascii="Calibri" w:hAnsi="Calibri" w:cs="Calibri"/>
          <w:color w:val="000000"/>
          <w:kern w:val="0"/>
        </w:rPr>
        <w:t xml:space="preserve"> </w:t>
      </w:r>
      <w:r w:rsidR="00BC7AAE" w:rsidRPr="006779D1">
        <w:rPr>
          <w:rFonts w:ascii="Calibri" w:hAnsi="Calibri" w:cs="Calibri"/>
          <w:color w:val="000000"/>
          <w:kern w:val="0"/>
        </w:rPr>
        <w:t>P</w:t>
      </w:r>
      <w:r w:rsidR="00413B4E" w:rsidRPr="006779D1">
        <w:rPr>
          <w:rFonts w:ascii="Calibri" w:hAnsi="Calibri" w:cs="Calibri"/>
          <w:color w:val="000000"/>
          <w:kern w:val="0"/>
        </w:rPr>
        <w:t>10</w:t>
      </w:r>
      <w:r w:rsidR="00BC7AAE" w:rsidRPr="006779D1">
        <w:rPr>
          <w:rFonts w:ascii="Calibri" w:hAnsi="Calibri" w:cs="Calibri"/>
          <w:color w:val="000000"/>
          <w:kern w:val="0"/>
        </w:rPr>
        <w:t xml:space="preserve">-00. </w:t>
      </w:r>
      <w:r w:rsidRPr="006779D1">
        <w:rPr>
          <w:rFonts w:ascii="Calibri" w:hAnsi="Calibri" w:cs="Calibri"/>
          <w:color w:val="000000"/>
          <w:kern w:val="0"/>
        </w:rPr>
        <w:t>Cykliczna ocena i doskonalenie skuteczności USZJ</w:t>
      </w:r>
      <w:r w:rsidR="00896F00">
        <w:rPr>
          <w:rFonts w:ascii="Calibri" w:hAnsi="Calibri" w:cs="Calibri"/>
          <w:color w:val="000000"/>
          <w:kern w:val="0"/>
        </w:rPr>
        <w:t>K</w:t>
      </w:r>
      <w:r w:rsidR="00F32013" w:rsidRPr="006779D1">
        <w:rPr>
          <w:rFonts w:ascii="Calibri" w:hAnsi="Calibri" w:cs="Calibri"/>
          <w:color w:val="000000"/>
          <w:kern w:val="0"/>
        </w:rPr>
        <w:t>.</w:t>
      </w:r>
    </w:p>
    <w:p w14:paraId="13467CE1" w14:textId="77777777" w:rsidR="003F353E" w:rsidRDefault="003F353E" w:rsidP="003F353E">
      <w:pPr>
        <w:pStyle w:val="Akapitzlist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Narzędziami wspomagającymi weryfikację realizacji procesów są:</w:t>
      </w:r>
    </w:p>
    <w:p w14:paraId="50193BCC" w14:textId="668FAF89" w:rsidR="003F353E" w:rsidRDefault="003F353E" w:rsidP="003F353E">
      <w:pPr>
        <w:pStyle w:val="Akapitzlis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Uczelniany arkusz weryfikacji działań jakościowych;</w:t>
      </w:r>
    </w:p>
    <w:p w14:paraId="314DF9C8" w14:textId="1D4C42E5" w:rsidR="003F353E" w:rsidRDefault="003F353E" w:rsidP="003F353E">
      <w:pPr>
        <w:pStyle w:val="Akapitzlis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lastRenderedPageBreak/>
        <w:t>Instytutowy arkusz weryfikacji działań jakościowych;</w:t>
      </w:r>
    </w:p>
    <w:p w14:paraId="16735078" w14:textId="3768C7E5" w:rsidR="003F353E" w:rsidRDefault="003F353E" w:rsidP="003F353E">
      <w:pPr>
        <w:pStyle w:val="Akapitzlis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Instytutowy arkusz weryfikacji PRK;</w:t>
      </w:r>
    </w:p>
    <w:p w14:paraId="49C96E63" w14:textId="108E6211" w:rsidR="003F353E" w:rsidRDefault="00F476D9" w:rsidP="003F353E">
      <w:pPr>
        <w:pStyle w:val="Akapitzlis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Arkusz ewaluacji zajęć dydaktycznych;</w:t>
      </w:r>
    </w:p>
    <w:p w14:paraId="4154EDE2" w14:textId="6B87AF68" w:rsidR="00F476D9" w:rsidRDefault="00F476D9" w:rsidP="003F353E">
      <w:pPr>
        <w:pStyle w:val="Akapitzlis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Hospitacje zajęć dydaktycznych;</w:t>
      </w:r>
    </w:p>
    <w:p w14:paraId="5B0F61DB" w14:textId="70A890CE" w:rsidR="00F476D9" w:rsidRDefault="00F476D9" w:rsidP="003F353E">
      <w:pPr>
        <w:pStyle w:val="Akapitzlis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Ocena studenckiej praktyki zawodowej przez opiekuna praktyk w zakładzie pracy;</w:t>
      </w:r>
    </w:p>
    <w:p w14:paraId="0DC8102C" w14:textId="0683DCFB" w:rsidR="00F476D9" w:rsidRDefault="00F476D9" w:rsidP="003F353E">
      <w:pPr>
        <w:pStyle w:val="Akapitzlis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Ocena studenckiej praktyki zawodowej przez studenta;</w:t>
      </w:r>
    </w:p>
    <w:p w14:paraId="047375B6" w14:textId="45CAEDFD" w:rsidR="003F353E" w:rsidRPr="00F476D9" w:rsidRDefault="00F476D9" w:rsidP="00F476D9">
      <w:pPr>
        <w:pStyle w:val="Akapitzlis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Arkusz weryfikacji osiągania zakładanych efektów uczenia się przez studentów dla przedmiotu.</w:t>
      </w:r>
    </w:p>
    <w:p w14:paraId="5E60E0FC" w14:textId="02C2740E" w:rsidR="000E600E" w:rsidRPr="002435C5" w:rsidRDefault="000E600E" w:rsidP="00054335">
      <w:pPr>
        <w:pStyle w:val="Nagwek1"/>
        <w:numPr>
          <w:ilvl w:val="0"/>
          <w:numId w:val="3"/>
        </w:numPr>
        <w:spacing w:line="360" w:lineRule="auto"/>
        <w:rPr>
          <w:b/>
          <w:bCs/>
        </w:rPr>
      </w:pPr>
      <w:r w:rsidRPr="002435C5">
        <w:rPr>
          <w:b/>
          <w:bCs/>
        </w:rPr>
        <w:t>Podział odpowiedzialności decyzyjnej i wykonawczej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1999"/>
        <w:gridCol w:w="4092"/>
        <w:gridCol w:w="1984"/>
        <w:gridCol w:w="1418"/>
      </w:tblGrid>
      <w:tr w:rsidR="00092E18" w:rsidRPr="006779D1" w14:paraId="4C0444C8" w14:textId="77777777" w:rsidTr="002435C5">
        <w:tc>
          <w:tcPr>
            <w:tcW w:w="1999" w:type="dxa"/>
          </w:tcPr>
          <w:p w14:paraId="2CA26145" w14:textId="5DD6F6A2" w:rsidR="00092E18" w:rsidRPr="00E730BE" w:rsidRDefault="00092E18" w:rsidP="00E730B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730BE">
              <w:rPr>
                <w:rFonts w:ascii="Calibri" w:hAnsi="Calibri" w:cs="Calibri"/>
                <w:b/>
                <w:bCs/>
              </w:rPr>
              <w:t>Podmiot odpowiedzialny</w:t>
            </w:r>
          </w:p>
        </w:tc>
        <w:tc>
          <w:tcPr>
            <w:tcW w:w="4092" w:type="dxa"/>
          </w:tcPr>
          <w:p w14:paraId="6C7A6F40" w14:textId="063650DA" w:rsidR="00092E18" w:rsidRPr="00E730BE" w:rsidRDefault="000E600E" w:rsidP="00E730B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730BE">
              <w:rPr>
                <w:rFonts w:ascii="Calibri" w:hAnsi="Calibri" w:cs="Calibri"/>
                <w:b/>
                <w:bCs/>
              </w:rPr>
              <w:t>Zadania</w:t>
            </w:r>
          </w:p>
        </w:tc>
        <w:tc>
          <w:tcPr>
            <w:tcW w:w="1984" w:type="dxa"/>
          </w:tcPr>
          <w:p w14:paraId="300AECA0" w14:textId="5BAC1814" w:rsidR="00092E18" w:rsidRPr="00E730BE" w:rsidRDefault="00092E18" w:rsidP="00E730B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730BE">
              <w:rPr>
                <w:rFonts w:ascii="Calibri" w:hAnsi="Calibri" w:cs="Calibri"/>
                <w:b/>
                <w:bCs/>
              </w:rPr>
              <w:t>Terminy</w:t>
            </w:r>
          </w:p>
        </w:tc>
        <w:tc>
          <w:tcPr>
            <w:tcW w:w="1418" w:type="dxa"/>
          </w:tcPr>
          <w:p w14:paraId="2E249210" w14:textId="038F5A67" w:rsidR="00092E18" w:rsidRPr="00E730BE" w:rsidRDefault="00092E18" w:rsidP="00E730B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730BE">
              <w:rPr>
                <w:rFonts w:ascii="Calibri" w:hAnsi="Calibri" w:cs="Calibri"/>
                <w:b/>
                <w:bCs/>
              </w:rPr>
              <w:t>Uwagi</w:t>
            </w:r>
          </w:p>
        </w:tc>
      </w:tr>
      <w:tr w:rsidR="00092E18" w:rsidRPr="006779D1" w14:paraId="77F5CBB0" w14:textId="77777777" w:rsidTr="002435C5">
        <w:tc>
          <w:tcPr>
            <w:tcW w:w="1999" w:type="dxa"/>
          </w:tcPr>
          <w:p w14:paraId="5ACF85BF" w14:textId="58514DB7" w:rsidR="00092E18" w:rsidRPr="006779D1" w:rsidRDefault="00E05B87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Rektor</w:t>
            </w:r>
          </w:p>
        </w:tc>
        <w:tc>
          <w:tcPr>
            <w:tcW w:w="4092" w:type="dxa"/>
          </w:tcPr>
          <w:p w14:paraId="2F7DC22E" w14:textId="71737761" w:rsidR="00092E18" w:rsidRPr="006779D1" w:rsidRDefault="00092E18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1.Kreowanie polityki jakości kształcenia</w:t>
            </w:r>
            <w:r w:rsidR="00210C27">
              <w:rPr>
                <w:rFonts w:ascii="Calibri" w:hAnsi="Calibri" w:cs="Calibri"/>
              </w:rPr>
              <w:t>.</w:t>
            </w:r>
          </w:p>
          <w:p w14:paraId="19862B2A" w14:textId="75B7B23B" w:rsidR="00092E18" w:rsidRPr="006779D1" w:rsidRDefault="00092E18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2. Nadzór nad realizacją zadań przez podmioty powołana do zapewnienia jakości</w:t>
            </w:r>
            <w:r w:rsidR="00210C27">
              <w:rPr>
                <w:rFonts w:ascii="Calibri" w:hAnsi="Calibri" w:cs="Calibri"/>
              </w:rPr>
              <w:t>.</w:t>
            </w:r>
          </w:p>
          <w:p w14:paraId="4F5D70B2" w14:textId="42440F57" w:rsidR="00FF13CD" w:rsidRDefault="00FF13CD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 xml:space="preserve">3. Działania doskonalące w celu usprawnienia funkcjonowania uczelni </w:t>
            </w:r>
            <w:r w:rsidR="0061551E">
              <w:rPr>
                <w:rFonts w:ascii="Calibri" w:hAnsi="Calibri" w:cs="Calibri"/>
              </w:rPr>
              <w:br/>
            </w:r>
            <w:r w:rsidRPr="006779D1">
              <w:rPr>
                <w:rFonts w:ascii="Calibri" w:hAnsi="Calibri" w:cs="Calibri"/>
              </w:rPr>
              <w:t xml:space="preserve">w zakresie jakości kształcenia oraz poprawy funkcjonalności i skuteczności </w:t>
            </w:r>
            <w:r w:rsidR="00BC7AAE" w:rsidRPr="006779D1">
              <w:rPr>
                <w:rFonts w:ascii="Calibri" w:hAnsi="Calibri" w:cs="Calibri"/>
              </w:rPr>
              <w:t>USZJ</w:t>
            </w:r>
            <w:r w:rsidR="00210C27">
              <w:rPr>
                <w:rFonts w:ascii="Calibri" w:hAnsi="Calibri" w:cs="Calibri"/>
              </w:rPr>
              <w:t>K</w:t>
            </w:r>
            <w:r w:rsidR="0061551E">
              <w:rPr>
                <w:rFonts w:ascii="Calibri" w:hAnsi="Calibri" w:cs="Calibri"/>
              </w:rPr>
              <w:t>.</w:t>
            </w:r>
          </w:p>
          <w:p w14:paraId="664AC91A" w14:textId="7C82EF4B" w:rsidR="00570D01" w:rsidRPr="006779D1" w:rsidRDefault="00570D01" w:rsidP="00944EE8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Ocena funkcjonowania USZJK.</w:t>
            </w:r>
          </w:p>
        </w:tc>
        <w:tc>
          <w:tcPr>
            <w:tcW w:w="1984" w:type="dxa"/>
          </w:tcPr>
          <w:p w14:paraId="5E11C6AE" w14:textId="2111FC5E" w:rsidR="00092E18" w:rsidRPr="006779D1" w:rsidRDefault="00092E18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Cały rok akademicki – zgodnie z przyjętym harmonogramem realizowanych zadań</w:t>
            </w:r>
          </w:p>
        </w:tc>
        <w:tc>
          <w:tcPr>
            <w:tcW w:w="1418" w:type="dxa"/>
          </w:tcPr>
          <w:p w14:paraId="6AFFF20D" w14:textId="77777777" w:rsidR="00092E18" w:rsidRPr="006779D1" w:rsidRDefault="00092E18" w:rsidP="00944EE8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3389F" w:rsidRPr="006779D1" w14:paraId="12BF21FE" w14:textId="77777777" w:rsidTr="002435C5">
        <w:tc>
          <w:tcPr>
            <w:tcW w:w="1999" w:type="dxa"/>
          </w:tcPr>
          <w:p w14:paraId="48E640D6" w14:textId="60320A4D" w:rsidR="0003389F" w:rsidRPr="006779D1" w:rsidRDefault="0003389F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Dyrektor Instytut</w:t>
            </w:r>
            <w:r w:rsidR="00DD4A99">
              <w:rPr>
                <w:rFonts w:ascii="Calibri" w:hAnsi="Calibri" w:cs="Calibri"/>
              </w:rPr>
              <w:t>u</w:t>
            </w:r>
          </w:p>
        </w:tc>
        <w:tc>
          <w:tcPr>
            <w:tcW w:w="4092" w:type="dxa"/>
          </w:tcPr>
          <w:p w14:paraId="44523326" w14:textId="201AE15A" w:rsidR="00EE7AA9" w:rsidRPr="004E430B" w:rsidRDefault="0003389F" w:rsidP="004E430B">
            <w:pPr>
              <w:spacing w:line="360" w:lineRule="auto"/>
              <w:rPr>
                <w:rFonts w:ascii="Calibri" w:hAnsi="Calibri" w:cs="Calibri"/>
              </w:rPr>
            </w:pPr>
            <w:r w:rsidRPr="004E430B">
              <w:rPr>
                <w:rFonts w:ascii="Calibri" w:hAnsi="Calibri" w:cs="Calibri"/>
              </w:rPr>
              <w:t>Nadzór nad realizacją zadań Instytutowych Komisji ds. Jakości</w:t>
            </w:r>
            <w:r w:rsidR="00645BBC" w:rsidRPr="004E430B">
              <w:rPr>
                <w:rFonts w:ascii="Calibri" w:hAnsi="Calibri" w:cs="Calibri"/>
              </w:rPr>
              <w:t xml:space="preserve">, </w:t>
            </w:r>
            <w:r w:rsidR="008D1A92">
              <w:rPr>
                <w:rFonts w:ascii="Calibri" w:hAnsi="Calibri" w:cs="Calibri"/>
              </w:rPr>
              <w:t xml:space="preserve">Instytutowych Komisji ds. PRK, </w:t>
            </w:r>
            <w:r w:rsidR="00645BBC" w:rsidRPr="004E430B">
              <w:rPr>
                <w:rFonts w:ascii="Calibri" w:hAnsi="Calibri" w:cs="Calibri"/>
              </w:rPr>
              <w:t>koordynatorów</w:t>
            </w:r>
            <w:r w:rsidR="00210C27">
              <w:rPr>
                <w:rFonts w:ascii="Calibri" w:hAnsi="Calibri" w:cs="Calibri"/>
              </w:rPr>
              <w:t xml:space="preserve"> kierunku, koordynatorów przedmiotu</w:t>
            </w:r>
            <w:r w:rsidR="00645BBC" w:rsidRPr="004E430B">
              <w:rPr>
                <w:rFonts w:ascii="Calibri" w:hAnsi="Calibri" w:cs="Calibri"/>
              </w:rPr>
              <w:t xml:space="preserve"> </w:t>
            </w:r>
            <w:r w:rsidR="0061551E">
              <w:rPr>
                <w:rFonts w:ascii="Calibri" w:hAnsi="Calibri" w:cs="Calibri"/>
              </w:rPr>
              <w:br/>
            </w:r>
            <w:r w:rsidR="00645BBC" w:rsidRPr="004E430B">
              <w:rPr>
                <w:rFonts w:ascii="Calibri" w:hAnsi="Calibri" w:cs="Calibri"/>
              </w:rPr>
              <w:t>i wykładowców</w:t>
            </w:r>
            <w:r w:rsidR="00210C27">
              <w:rPr>
                <w:rFonts w:ascii="Calibri" w:hAnsi="Calibri" w:cs="Calibri"/>
              </w:rPr>
              <w:t>.</w:t>
            </w:r>
          </w:p>
        </w:tc>
        <w:tc>
          <w:tcPr>
            <w:tcW w:w="1984" w:type="dxa"/>
          </w:tcPr>
          <w:p w14:paraId="208117BE" w14:textId="480D47AF" w:rsidR="0003389F" w:rsidRPr="006779D1" w:rsidRDefault="0003389F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 xml:space="preserve">Zgodnie </w:t>
            </w:r>
            <w:r w:rsidR="0061551E">
              <w:rPr>
                <w:rFonts w:ascii="Calibri" w:hAnsi="Calibri" w:cs="Calibri"/>
              </w:rPr>
              <w:br/>
            </w:r>
            <w:r w:rsidRPr="006779D1">
              <w:rPr>
                <w:rFonts w:ascii="Calibri" w:hAnsi="Calibri" w:cs="Calibri"/>
              </w:rPr>
              <w:t>z przyjętym harmonogramem</w:t>
            </w:r>
          </w:p>
        </w:tc>
        <w:tc>
          <w:tcPr>
            <w:tcW w:w="1418" w:type="dxa"/>
          </w:tcPr>
          <w:p w14:paraId="13788CD2" w14:textId="77777777" w:rsidR="0003389F" w:rsidRPr="006779D1" w:rsidRDefault="0003389F" w:rsidP="00944EE8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92E18" w:rsidRPr="006779D1" w14:paraId="4E5A9394" w14:textId="77777777" w:rsidTr="002435C5">
        <w:tc>
          <w:tcPr>
            <w:tcW w:w="1999" w:type="dxa"/>
          </w:tcPr>
          <w:p w14:paraId="2B941F97" w14:textId="2770DBB8" w:rsidR="00092E18" w:rsidRPr="006779D1" w:rsidRDefault="0003389F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lastRenderedPageBreak/>
              <w:t xml:space="preserve">Uczelniana </w:t>
            </w:r>
            <w:r w:rsidR="00092E18" w:rsidRPr="006779D1">
              <w:rPr>
                <w:rFonts w:ascii="Calibri" w:hAnsi="Calibri" w:cs="Calibri"/>
              </w:rPr>
              <w:t xml:space="preserve">Komisja ds. Jakości </w:t>
            </w:r>
            <w:r w:rsidR="002435C5">
              <w:rPr>
                <w:rFonts w:ascii="Calibri" w:hAnsi="Calibri" w:cs="Calibri"/>
              </w:rPr>
              <w:t>Kształcenia</w:t>
            </w:r>
          </w:p>
        </w:tc>
        <w:tc>
          <w:tcPr>
            <w:tcW w:w="4092" w:type="dxa"/>
          </w:tcPr>
          <w:p w14:paraId="6C8CB90C" w14:textId="3340E006" w:rsidR="00146B20" w:rsidRPr="006779D1" w:rsidRDefault="00146B20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Realizacja audytów (badania dokumentów, procesów i procedur, polegając</w:t>
            </w:r>
            <w:r w:rsidR="00EE7AA9" w:rsidRPr="006779D1">
              <w:rPr>
                <w:rFonts w:ascii="Calibri" w:hAnsi="Calibri" w:cs="Calibri"/>
              </w:rPr>
              <w:t>e</w:t>
            </w:r>
            <w:r w:rsidRPr="006779D1">
              <w:rPr>
                <w:rFonts w:ascii="Calibri" w:hAnsi="Calibri" w:cs="Calibri"/>
              </w:rPr>
              <w:t xml:space="preserve"> na porównaniu stanu faktycznego z </w:t>
            </w:r>
            <w:r w:rsidR="008D1A92" w:rsidRPr="00570D01">
              <w:rPr>
                <w:rFonts w:ascii="Calibri" w:hAnsi="Calibri" w:cs="Calibri"/>
              </w:rPr>
              <w:t>obowiązującymi przepisami prawa i wytycznymi PKA</w:t>
            </w:r>
            <w:r w:rsidR="00896F00">
              <w:rPr>
                <w:rFonts w:ascii="Calibri" w:hAnsi="Calibri" w:cs="Calibri"/>
              </w:rPr>
              <w:t>).</w:t>
            </w:r>
          </w:p>
        </w:tc>
        <w:tc>
          <w:tcPr>
            <w:tcW w:w="1984" w:type="dxa"/>
          </w:tcPr>
          <w:p w14:paraId="6DA3EF5A" w14:textId="4BD1975E" w:rsidR="00092E18" w:rsidRPr="006779D1" w:rsidRDefault="00146B20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Zgodnie z przyjętym harmonogramem</w:t>
            </w:r>
          </w:p>
        </w:tc>
        <w:tc>
          <w:tcPr>
            <w:tcW w:w="1418" w:type="dxa"/>
          </w:tcPr>
          <w:p w14:paraId="45224269" w14:textId="77777777" w:rsidR="00092E18" w:rsidRPr="006779D1" w:rsidRDefault="00092E18" w:rsidP="00944EE8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92E18" w:rsidRPr="006779D1" w14:paraId="5564DCCF" w14:textId="77777777" w:rsidTr="002435C5">
        <w:tc>
          <w:tcPr>
            <w:tcW w:w="1999" w:type="dxa"/>
          </w:tcPr>
          <w:p w14:paraId="03DC8204" w14:textId="5CAA93C5" w:rsidR="00092E18" w:rsidRPr="006779D1" w:rsidRDefault="00146B20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Instytutow</w:t>
            </w:r>
            <w:r w:rsidR="00677072">
              <w:rPr>
                <w:rFonts w:ascii="Calibri" w:hAnsi="Calibri" w:cs="Calibri"/>
              </w:rPr>
              <w:t>a</w:t>
            </w:r>
            <w:r w:rsidRPr="006779D1">
              <w:rPr>
                <w:rFonts w:ascii="Calibri" w:hAnsi="Calibri" w:cs="Calibri"/>
              </w:rPr>
              <w:t xml:space="preserve"> </w:t>
            </w:r>
            <w:r w:rsidR="00677072">
              <w:rPr>
                <w:rFonts w:ascii="Calibri" w:hAnsi="Calibri" w:cs="Calibri"/>
              </w:rPr>
              <w:t>Komisja</w:t>
            </w:r>
            <w:r w:rsidRPr="006779D1">
              <w:rPr>
                <w:rFonts w:ascii="Calibri" w:hAnsi="Calibri" w:cs="Calibri"/>
              </w:rPr>
              <w:t xml:space="preserve"> ds. Jakości </w:t>
            </w:r>
            <w:r w:rsidR="002435C5">
              <w:rPr>
                <w:rFonts w:ascii="Calibri" w:hAnsi="Calibri" w:cs="Calibri"/>
              </w:rPr>
              <w:t>Kształcenia</w:t>
            </w:r>
          </w:p>
        </w:tc>
        <w:tc>
          <w:tcPr>
            <w:tcW w:w="4092" w:type="dxa"/>
          </w:tcPr>
          <w:p w14:paraId="3D74807C" w14:textId="383543E2" w:rsidR="00EE7AA9" w:rsidRPr="006779D1" w:rsidRDefault="00146B20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Realizacja audytów na poziomie kierunku studiów polegające na cyklicznej ocenie i doskonaleniu odpowiednio programu studiów</w:t>
            </w:r>
            <w:r w:rsidR="00FF13CD" w:rsidRPr="006779D1">
              <w:rPr>
                <w:rFonts w:ascii="Calibri" w:hAnsi="Calibri" w:cs="Calibri"/>
              </w:rPr>
              <w:t xml:space="preserve"> (wszystkie obszary)</w:t>
            </w:r>
            <w:r w:rsidR="00413B4E" w:rsidRPr="006779D1">
              <w:rPr>
                <w:rFonts w:ascii="Calibri" w:hAnsi="Calibri" w:cs="Calibri"/>
              </w:rPr>
              <w:t xml:space="preserve"> oraz zadania wynikające z procedur</w:t>
            </w:r>
            <w:r w:rsidR="0061551E">
              <w:rPr>
                <w:rFonts w:ascii="Calibri" w:hAnsi="Calibri" w:cs="Calibri"/>
              </w:rPr>
              <w:t>.</w:t>
            </w:r>
          </w:p>
        </w:tc>
        <w:tc>
          <w:tcPr>
            <w:tcW w:w="1984" w:type="dxa"/>
          </w:tcPr>
          <w:p w14:paraId="3971F541" w14:textId="1CBA6B7B" w:rsidR="00092E18" w:rsidRPr="006779D1" w:rsidRDefault="00FF13CD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Zgodnie z przyjętym harmonogramem</w:t>
            </w:r>
          </w:p>
        </w:tc>
        <w:tc>
          <w:tcPr>
            <w:tcW w:w="1418" w:type="dxa"/>
          </w:tcPr>
          <w:p w14:paraId="63DAA124" w14:textId="77777777" w:rsidR="00092E18" w:rsidRPr="006779D1" w:rsidRDefault="00092E18" w:rsidP="00944EE8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8D1A92" w:rsidRPr="006779D1" w14:paraId="7C137D5C" w14:textId="77777777" w:rsidTr="002435C5">
        <w:tc>
          <w:tcPr>
            <w:tcW w:w="1999" w:type="dxa"/>
          </w:tcPr>
          <w:p w14:paraId="603E5EF9" w14:textId="1B56C46E" w:rsidR="008D1A92" w:rsidRPr="006779D1" w:rsidRDefault="008D1A92" w:rsidP="00944EE8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Instytutowa Komisja ds. PRK</w:t>
            </w:r>
          </w:p>
        </w:tc>
        <w:tc>
          <w:tcPr>
            <w:tcW w:w="4092" w:type="dxa"/>
          </w:tcPr>
          <w:p w14:paraId="53CE680C" w14:textId="3AF4AECE" w:rsidR="008D1A92" w:rsidRPr="006779D1" w:rsidRDefault="00D221C2" w:rsidP="00944EE8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Weryfikacja programów </w:t>
            </w:r>
            <w:r w:rsidR="0002244F">
              <w:rPr>
                <w:rFonts w:ascii="Calibri" w:hAnsi="Calibri" w:cs="Calibri"/>
              </w:rPr>
              <w:t xml:space="preserve">studiów </w:t>
            </w:r>
            <w:r>
              <w:rPr>
                <w:rFonts w:ascii="Calibri" w:hAnsi="Calibri" w:cs="Calibri"/>
              </w:rPr>
              <w:t>zgodnie z przyjęt</w:t>
            </w:r>
            <w:r w:rsidR="0002244F">
              <w:rPr>
                <w:rFonts w:ascii="Calibri" w:hAnsi="Calibri" w:cs="Calibri"/>
              </w:rPr>
              <w:t>ą procedurą i protokołem weryfikacji.</w:t>
            </w:r>
          </w:p>
        </w:tc>
        <w:tc>
          <w:tcPr>
            <w:tcW w:w="1984" w:type="dxa"/>
          </w:tcPr>
          <w:p w14:paraId="307A7C49" w14:textId="11B41BB9" w:rsidR="008D1A92" w:rsidRPr="006779D1" w:rsidRDefault="00570D01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Zgodnie z przyjętym harmonogramem</w:t>
            </w:r>
          </w:p>
        </w:tc>
        <w:tc>
          <w:tcPr>
            <w:tcW w:w="1418" w:type="dxa"/>
          </w:tcPr>
          <w:p w14:paraId="65FED3E2" w14:textId="77777777" w:rsidR="008D1A92" w:rsidRPr="006779D1" w:rsidRDefault="008D1A92" w:rsidP="00944EE8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92E18" w:rsidRPr="006779D1" w14:paraId="71B53D7D" w14:textId="77777777" w:rsidTr="002435C5">
        <w:tc>
          <w:tcPr>
            <w:tcW w:w="1999" w:type="dxa"/>
          </w:tcPr>
          <w:p w14:paraId="1977DF46" w14:textId="0E4F9739" w:rsidR="00092E18" w:rsidRPr="006779D1" w:rsidRDefault="00F32013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Dział</w:t>
            </w:r>
            <w:r w:rsidR="0003389F" w:rsidRPr="006779D1">
              <w:rPr>
                <w:rFonts w:ascii="Calibri" w:hAnsi="Calibri" w:cs="Calibri"/>
              </w:rPr>
              <w:t xml:space="preserve"> Jakości </w:t>
            </w:r>
            <w:r w:rsidR="002435C5">
              <w:rPr>
                <w:rFonts w:ascii="Calibri" w:hAnsi="Calibri" w:cs="Calibri"/>
              </w:rPr>
              <w:t>Kształcenia</w:t>
            </w:r>
            <w:r w:rsidR="0003389F" w:rsidRPr="006779D1">
              <w:rPr>
                <w:rFonts w:ascii="Calibri" w:hAnsi="Calibri" w:cs="Calibri"/>
              </w:rPr>
              <w:br/>
              <w:t xml:space="preserve">i </w:t>
            </w:r>
            <w:r w:rsidR="00D07861" w:rsidRPr="006779D1">
              <w:rPr>
                <w:rFonts w:ascii="Calibri" w:hAnsi="Calibri" w:cs="Calibri"/>
              </w:rPr>
              <w:t>Spraw Studenckich</w:t>
            </w:r>
          </w:p>
        </w:tc>
        <w:tc>
          <w:tcPr>
            <w:tcW w:w="4092" w:type="dxa"/>
          </w:tcPr>
          <w:p w14:paraId="26BD2D63" w14:textId="50E92C20" w:rsidR="00092E18" w:rsidRPr="004E430B" w:rsidRDefault="004E430B" w:rsidP="00944EE8">
            <w:pPr>
              <w:spacing w:line="360" w:lineRule="auto"/>
              <w:rPr>
                <w:rFonts w:ascii="Calibri" w:hAnsi="Calibri" w:cs="Calibri"/>
              </w:rPr>
            </w:pPr>
            <w:r w:rsidRPr="004E430B">
              <w:rPr>
                <w:rFonts w:ascii="Calibri" w:hAnsi="Calibri" w:cs="Calibri"/>
                <w:color w:val="000000"/>
              </w:rPr>
              <w:t xml:space="preserve">Współudział w opracowywaniu wewnętrznych </w:t>
            </w:r>
            <w:r w:rsidRPr="00570D01">
              <w:rPr>
                <w:rFonts w:ascii="Calibri" w:hAnsi="Calibri" w:cs="Calibri"/>
                <w:color w:val="000000"/>
              </w:rPr>
              <w:t xml:space="preserve">aktów prawnych w zakresie spraw studenckich i dydaktycznych </w:t>
            </w:r>
            <w:r w:rsidR="00570D01" w:rsidRPr="00570D01">
              <w:rPr>
                <w:rFonts w:ascii="Calibri" w:hAnsi="Calibri" w:cs="Calibri"/>
                <w:color w:val="000000"/>
              </w:rPr>
              <w:t>oraz</w:t>
            </w:r>
            <w:r w:rsidRPr="00570D01">
              <w:rPr>
                <w:rFonts w:ascii="Calibri" w:hAnsi="Calibri" w:cs="Calibri"/>
                <w:color w:val="000000"/>
              </w:rPr>
              <w:t xml:space="preserve"> procedur</w:t>
            </w:r>
            <w:r w:rsidR="00570D01" w:rsidRPr="00570D01">
              <w:rPr>
                <w:rFonts w:ascii="Calibri" w:hAnsi="Calibri" w:cs="Calibri"/>
                <w:color w:val="000000"/>
              </w:rPr>
              <w:t xml:space="preserve"> związanych z USZJ</w:t>
            </w:r>
            <w:r w:rsidR="00677072">
              <w:rPr>
                <w:rFonts w:ascii="Calibri" w:hAnsi="Calibri" w:cs="Calibri"/>
                <w:color w:val="000000"/>
              </w:rPr>
              <w:t>K</w:t>
            </w:r>
            <w:r w:rsidR="000D07CC">
              <w:rPr>
                <w:rFonts w:ascii="Calibri" w:hAnsi="Calibri" w:cs="Calibri"/>
                <w:color w:val="000000"/>
              </w:rPr>
              <w:t>.</w:t>
            </w:r>
            <w:r w:rsidR="00570D01" w:rsidRPr="00570D01">
              <w:rPr>
                <w:rFonts w:ascii="Calibri" w:hAnsi="Calibri" w:cs="Calibri"/>
                <w:color w:val="000000"/>
              </w:rPr>
              <w:t xml:space="preserve"> </w:t>
            </w:r>
            <w:r w:rsidRPr="00570D01">
              <w:rPr>
                <w:rFonts w:ascii="Calibri" w:hAnsi="Calibri" w:cs="Calibri"/>
                <w:color w:val="000000"/>
              </w:rPr>
              <w:t>Przygotowywanie</w:t>
            </w:r>
            <w:r w:rsidRPr="004E430B">
              <w:rPr>
                <w:rFonts w:ascii="Calibri" w:hAnsi="Calibri" w:cs="Calibri"/>
                <w:color w:val="000000"/>
              </w:rPr>
              <w:t xml:space="preserve"> zestawienia z audytów. Realizacja przypisanych procedur w ramach USZJK. Przygotowanie danych do analizy danych dotyczących aktywności zawodowej studentów i przebiegu ich kształcenia (system ELA).</w:t>
            </w:r>
          </w:p>
        </w:tc>
        <w:tc>
          <w:tcPr>
            <w:tcW w:w="1984" w:type="dxa"/>
          </w:tcPr>
          <w:p w14:paraId="42830834" w14:textId="5A669900" w:rsidR="00092E18" w:rsidRPr="006779D1" w:rsidRDefault="00C278C1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>Cały rok akademicki – zgodnie z przyjętym harmonogramem realizowanych zadań</w:t>
            </w:r>
          </w:p>
        </w:tc>
        <w:tc>
          <w:tcPr>
            <w:tcW w:w="1418" w:type="dxa"/>
          </w:tcPr>
          <w:p w14:paraId="37DE998B" w14:textId="77777777" w:rsidR="00092E18" w:rsidRPr="006779D1" w:rsidRDefault="00092E18" w:rsidP="00944EE8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4E430B" w:rsidRPr="006779D1" w14:paraId="53307C3E" w14:textId="77777777" w:rsidTr="00744209">
        <w:trPr>
          <w:trHeight w:val="407"/>
        </w:trPr>
        <w:tc>
          <w:tcPr>
            <w:tcW w:w="1999" w:type="dxa"/>
          </w:tcPr>
          <w:p w14:paraId="53E4E412" w14:textId="40AB9B30" w:rsidR="004E430B" w:rsidRPr="00570D01" w:rsidRDefault="004E430B" w:rsidP="00944EE8">
            <w:pPr>
              <w:spacing w:line="360" w:lineRule="auto"/>
              <w:rPr>
                <w:rFonts w:ascii="Calibri" w:hAnsi="Calibri" w:cs="Calibri"/>
              </w:rPr>
            </w:pPr>
            <w:r w:rsidRPr="00570D01">
              <w:rPr>
                <w:rFonts w:ascii="Calibri" w:hAnsi="Calibri" w:cs="Calibri"/>
              </w:rPr>
              <w:t>Pełnomocnik Rektora ds. Jakości Kształcenia</w:t>
            </w:r>
          </w:p>
        </w:tc>
        <w:tc>
          <w:tcPr>
            <w:tcW w:w="4092" w:type="dxa"/>
          </w:tcPr>
          <w:p w14:paraId="0F0E749D" w14:textId="0FB1ABAD" w:rsidR="004E430B" w:rsidRPr="00570D01" w:rsidRDefault="00570D01" w:rsidP="00944EE8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 w:rsidRPr="00570D01">
              <w:rPr>
                <w:rFonts w:ascii="Calibri" w:hAnsi="Calibri" w:cs="Calibri"/>
                <w:color w:val="000000"/>
              </w:rPr>
              <w:t xml:space="preserve">Koordynowanie </w:t>
            </w:r>
            <w:r w:rsidR="004E430B" w:rsidRPr="00570D01">
              <w:rPr>
                <w:rFonts w:ascii="Calibri" w:hAnsi="Calibri" w:cs="Calibri"/>
                <w:color w:val="000000"/>
              </w:rPr>
              <w:t xml:space="preserve">skuteczności i funkcjonalności </w:t>
            </w:r>
            <w:r>
              <w:rPr>
                <w:rFonts w:ascii="Calibri" w:hAnsi="Calibri" w:cs="Calibri"/>
                <w:color w:val="000000"/>
              </w:rPr>
              <w:t>Uczelnianego</w:t>
            </w:r>
            <w:r w:rsidR="004E430B" w:rsidRPr="00570D01">
              <w:rPr>
                <w:rFonts w:ascii="Calibri" w:hAnsi="Calibri" w:cs="Calibri"/>
                <w:color w:val="000000"/>
              </w:rPr>
              <w:t xml:space="preserve"> systemu zapewniania jakości kształcenia.</w:t>
            </w:r>
          </w:p>
        </w:tc>
        <w:tc>
          <w:tcPr>
            <w:tcW w:w="1984" w:type="dxa"/>
          </w:tcPr>
          <w:p w14:paraId="389C57FE" w14:textId="2D0885D8" w:rsidR="004E430B" w:rsidRPr="006779D1" w:rsidRDefault="00C278C1" w:rsidP="00944EE8">
            <w:pPr>
              <w:spacing w:line="360" w:lineRule="auto"/>
              <w:rPr>
                <w:rFonts w:ascii="Calibri" w:hAnsi="Calibri" w:cs="Calibri"/>
              </w:rPr>
            </w:pPr>
            <w:r w:rsidRPr="006779D1">
              <w:rPr>
                <w:rFonts w:ascii="Calibri" w:hAnsi="Calibri" w:cs="Calibri"/>
              </w:rPr>
              <w:t xml:space="preserve">Cały rok akademicki – zgodnie z przyjętym harmonogramem </w:t>
            </w:r>
            <w:r w:rsidRPr="006779D1">
              <w:rPr>
                <w:rFonts w:ascii="Calibri" w:hAnsi="Calibri" w:cs="Calibri"/>
              </w:rPr>
              <w:lastRenderedPageBreak/>
              <w:t>realizowanych zadań</w:t>
            </w:r>
          </w:p>
        </w:tc>
        <w:tc>
          <w:tcPr>
            <w:tcW w:w="1418" w:type="dxa"/>
          </w:tcPr>
          <w:p w14:paraId="60E88483" w14:textId="77777777" w:rsidR="004E430B" w:rsidRPr="006779D1" w:rsidRDefault="004E430B" w:rsidP="00944EE8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0F00E600" w14:textId="63C52580" w:rsidR="0069053C" w:rsidRPr="00A556C9" w:rsidRDefault="0003389F" w:rsidP="00054335">
      <w:pPr>
        <w:pStyle w:val="Nagwek2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A556C9">
        <w:rPr>
          <w:b/>
          <w:bCs/>
          <w:sz w:val="28"/>
          <w:szCs w:val="28"/>
        </w:rPr>
        <w:t>Szczegółowy wykaz zadań poszczególnych podmiotów</w:t>
      </w:r>
      <w:r w:rsidR="006B6E18" w:rsidRPr="00A556C9">
        <w:rPr>
          <w:b/>
          <w:bCs/>
          <w:sz w:val="28"/>
          <w:szCs w:val="28"/>
        </w:rPr>
        <w:t xml:space="preserve"> realizujących </w:t>
      </w:r>
      <w:r w:rsidR="007252B0" w:rsidRPr="00A556C9">
        <w:rPr>
          <w:b/>
          <w:bCs/>
          <w:sz w:val="28"/>
          <w:szCs w:val="28"/>
        </w:rPr>
        <w:t>U</w:t>
      </w:r>
      <w:r w:rsidR="00E05B87" w:rsidRPr="00A556C9">
        <w:rPr>
          <w:b/>
          <w:bCs/>
          <w:sz w:val="28"/>
          <w:szCs w:val="28"/>
        </w:rPr>
        <w:t>SZ</w:t>
      </w:r>
      <w:r w:rsidR="006B6E18" w:rsidRPr="00A556C9">
        <w:rPr>
          <w:b/>
          <w:bCs/>
          <w:sz w:val="28"/>
          <w:szCs w:val="28"/>
        </w:rPr>
        <w:t>J</w:t>
      </w:r>
      <w:r w:rsidR="00677072" w:rsidRPr="00A556C9">
        <w:rPr>
          <w:b/>
          <w:bCs/>
          <w:sz w:val="28"/>
          <w:szCs w:val="28"/>
        </w:rPr>
        <w:t>K</w:t>
      </w:r>
      <w:r w:rsidRPr="00A556C9">
        <w:rPr>
          <w:b/>
          <w:bCs/>
          <w:sz w:val="28"/>
          <w:szCs w:val="28"/>
        </w:rPr>
        <w:t>:</w:t>
      </w:r>
    </w:p>
    <w:p w14:paraId="63B1E106" w14:textId="6844EA21" w:rsidR="0003389F" w:rsidRDefault="0003389F" w:rsidP="00896F00">
      <w:pPr>
        <w:pStyle w:val="Nagwek3"/>
        <w:numPr>
          <w:ilvl w:val="0"/>
          <w:numId w:val="6"/>
        </w:numPr>
        <w:spacing w:line="360" w:lineRule="auto"/>
        <w:rPr>
          <w:rFonts w:cs="Calibri"/>
          <w:szCs w:val="24"/>
        </w:rPr>
      </w:pPr>
      <w:r w:rsidRPr="0069053C">
        <w:rPr>
          <w:rFonts w:cs="Calibri"/>
          <w:szCs w:val="24"/>
        </w:rPr>
        <w:t xml:space="preserve">Uczelniana Komisja ds. Jakości </w:t>
      </w:r>
      <w:r w:rsidR="004E42CC" w:rsidRPr="0069053C">
        <w:rPr>
          <w:rFonts w:cs="Calibri"/>
          <w:szCs w:val="24"/>
        </w:rPr>
        <w:t>– zadania:</w:t>
      </w:r>
    </w:p>
    <w:p w14:paraId="322E02AB" w14:textId="5707EB7E" w:rsidR="004E42CC" w:rsidRPr="0069053C" w:rsidRDefault="00896F00" w:rsidP="00054335">
      <w:pPr>
        <w:pStyle w:val="Akapitzlist"/>
        <w:numPr>
          <w:ilvl w:val="0"/>
          <w:numId w:val="7"/>
        </w:numPr>
        <w:spacing w:line="360" w:lineRule="auto"/>
      </w:pPr>
      <w:r>
        <w:rPr>
          <w:rFonts w:ascii="Calibri" w:hAnsi="Calibri" w:cs="Calibri"/>
        </w:rPr>
        <w:t>Z</w:t>
      </w:r>
      <w:r w:rsidR="004E42CC" w:rsidRPr="0069053C">
        <w:rPr>
          <w:rFonts w:ascii="Calibri" w:hAnsi="Calibri" w:cs="Calibri"/>
        </w:rPr>
        <w:t>arządzanie informacją w zakresie efektywnego zarządzania programami i innymi działaniami dotyczącymi procesu kształcenia i jego oceny</w:t>
      </w:r>
      <w:r w:rsidR="000E600E" w:rsidRPr="0069053C">
        <w:rPr>
          <w:rFonts w:ascii="Calibri" w:hAnsi="Calibri" w:cs="Calibri"/>
        </w:rPr>
        <w:t>;</w:t>
      </w:r>
      <w:r w:rsidR="004E42CC" w:rsidRPr="0069053C">
        <w:rPr>
          <w:rFonts w:ascii="Calibri" w:hAnsi="Calibri" w:cs="Calibri"/>
        </w:rPr>
        <w:t xml:space="preserve"> </w:t>
      </w:r>
    </w:p>
    <w:p w14:paraId="57B5470A" w14:textId="31936322" w:rsidR="004E42CC" w:rsidRPr="0069053C" w:rsidRDefault="00896F00" w:rsidP="00054335">
      <w:pPr>
        <w:pStyle w:val="Akapitzlist"/>
        <w:numPr>
          <w:ilvl w:val="0"/>
          <w:numId w:val="7"/>
        </w:numPr>
        <w:spacing w:line="360" w:lineRule="auto"/>
      </w:pPr>
      <w:r>
        <w:rPr>
          <w:rFonts w:ascii="Calibri" w:hAnsi="Calibri" w:cs="Calibri"/>
        </w:rPr>
        <w:t>W</w:t>
      </w:r>
      <w:r w:rsidR="004E42CC" w:rsidRPr="0069053C">
        <w:rPr>
          <w:rFonts w:ascii="Calibri" w:hAnsi="Calibri" w:cs="Calibri"/>
        </w:rPr>
        <w:t xml:space="preserve">spółdziałanie z Dyrektorami Instytutów, Koordynatorami Kierunków oraz Instytutowymi Komisjami ds. Jakości </w:t>
      </w:r>
      <w:r w:rsidR="00C81B93" w:rsidRPr="0069053C">
        <w:rPr>
          <w:rFonts w:ascii="Calibri" w:hAnsi="Calibri" w:cs="Calibri"/>
        </w:rPr>
        <w:t xml:space="preserve">i PRK </w:t>
      </w:r>
      <w:r w:rsidR="004E42CC" w:rsidRPr="0069053C">
        <w:rPr>
          <w:rFonts w:ascii="Calibri" w:hAnsi="Calibri" w:cs="Calibri"/>
        </w:rPr>
        <w:t>w zakresie definiowania, zapewniania, oceny i doskonalenia jakości kształcenia</w:t>
      </w:r>
      <w:r w:rsidR="000E600E" w:rsidRPr="0069053C">
        <w:rPr>
          <w:rFonts w:ascii="Calibri" w:hAnsi="Calibri" w:cs="Calibri"/>
        </w:rPr>
        <w:t>;</w:t>
      </w:r>
    </w:p>
    <w:p w14:paraId="100FE03C" w14:textId="350146B7" w:rsidR="004E42CC" w:rsidRPr="0069053C" w:rsidRDefault="00896F00" w:rsidP="00054335">
      <w:pPr>
        <w:pStyle w:val="Akapitzlist"/>
        <w:numPr>
          <w:ilvl w:val="0"/>
          <w:numId w:val="7"/>
        </w:numPr>
        <w:spacing w:line="360" w:lineRule="auto"/>
      </w:pPr>
      <w:r>
        <w:rPr>
          <w:rFonts w:ascii="Calibri" w:hAnsi="Calibri" w:cs="Calibri"/>
        </w:rPr>
        <w:t>N</w:t>
      </w:r>
      <w:r w:rsidR="004E42CC" w:rsidRPr="0069053C">
        <w:rPr>
          <w:rFonts w:ascii="Calibri" w:hAnsi="Calibri" w:cs="Calibri"/>
        </w:rPr>
        <w:t xml:space="preserve">adzorowanie (audyty) procesu projektowania, zatwierdzania, monitorowania </w:t>
      </w:r>
      <w:r w:rsidR="004E42CC" w:rsidRPr="0069053C">
        <w:rPr>
          <w:rFonts w:ascii="Calibri" w:hAnsi="Calibri" w:cs="Calibri"/>
        </w:rPr>
        <w:br/>
        <w:t>i doskonalenia programów studiów na kierunkach studiów</w:t>
      </w:r>
      <w:r w:rsidR="000E600E" w:rsidRPr="0069053C">
        <w:rPr>
          <w:rFonts w:ascii="Calibri" w:hAnsi="Calibri" w:cs="Calibri"/>
        </w:rPr>
        <w:t>;</w:t>
      </w:r>
    </w:p>
    <w:p w14:paraId="7F146AA8" w14:textId="39319D77" w:rsidR="004E42CC" w:rsidRPr="0069053C" w:rsidRDefault="00896F00" w:rsidP="00054335">
      <w:pPr>
        <w:pStyle w:val="Akapitzlist"/>
        <w:numPr>
          <w:ilvl w:val="0"/>
          <w:numId w:val="7"/>
        </w:numPr>
        <w:spacing w:line="360" w:lineRule="auto"/>
      </w:pPr>
      <w:r>
        <w:rPr>
          <w:rFonts w:ascii="Calibri" w:hAnsi="Calibri" w:cs="Calibri"/>
        </w:rPr>
        <w:t>P</w:t>
      </w:r>
      <w:r w:rsidR="004E42CC" w:rsidRPr="0069053C">
        <w:rPr>
          <w:rFonts w:ascii="Calibri" w:hAnsi="Calibri" w:cs="Calibri"/>
        </w:rPr>
        <w:t>rzygotowanie Raportu samooceny jakości kształcenia w Uczelni za rok akademicki</w:t>
      </w:r>
      <w:r w:rsidR="000E600E" w:rsidRPr="0069053C">
        <w:rPr>
          <w:rFonts w:ascii="Calibri" w:hAnsi="Calibri" w:cs="Calibri"/>
        </w:rPr>
        <w:t>;</w:t>
      </w:r>
    </w:p>
    <w:p w14:paraId="15EE6429" w14:textId="2E882229" w:rsidR="00EE7AA9" w:rsidRPr="0069053C" w:rsidRDefault="00896F00" w:rsidP="00054335">
      <w:pPr>
        <w:pStyle w:val="Akapitzlist"/>
        <w:numPr>
          <w:ilvl w:val="0"/>
          <w:numId w:val="7"/>
        </w:numPr>
        <w:spacing w:line="360" w:lineRule="auto"/>
      </w:pPr>
      <w:r>
        <w:rPr>
          <w:rFonts w:ascii="Calibri" w:hAnsi="Calibri" w:cs="Calibri"/>
        </w:rPr>
        <w:t>N</w:t>
      </w:r>
      <w:r w:rsidR="004E42CC" w:rsidRPr="0069053C">
        <w:rPr>
          <w:rFonts w:ascii="Calibri" w:hAnsi="Calibri" w:cs="Calibri"/>
        </w:rPr>
        <w:t>adzorowanie działań doskonalących skuteczność wewnętrznego systemu zapewnienia jakości kształcenia</w:t>
      </w:r>
      <w:r w:rsidR="000E600E" w:rsidRPr="0069053C">
        <w:rPr>
          <w:rFonts w:ascii="Calibri" w:hAnsi="Calibri" w:cs="Calibri"/>
        </w:rPr>
        <w:t>;</w:t>
      </w:r>
    </w:p>
    <w:p w14:paraId="4C95879F" w14:textId="2A587AA0" w:rsidR="000E600E" w:rsidRPr="0069053C" w:rsidRDefault="00896F00" w:rsidP="00054335">
      <w:pPr>
        <w:pStyle w:val="Akapitzlist"/>
        <w:numPr>
          <w:ilvl w:val="0"/>
          <w:numId w:val="7"/>
        </w:numPr>
        <w:spacing w:line="360" w:lineRule="auto"/>
      </w:pPr>
      <w:r>
        <w:rPr>
          <w:rFonts w:ascii="Calibri" w:hAnsi="Calibri" w:cs="Calibri"/>
        </w:rPr>
        <w:t>W</w:t>
      </w:r>
      <w:r w:rsidR="00C40220" w:rsidRPr="0069053C">
        <w:rPr>
          <w:rFonts w:ascii="Calibri" w:hAnsi="Calibri" w:cs="Calibri"/>
        </w:rPr>
        <w:t>spółdziałanie z Dyrektorami Instytutów w zakresie rozwoju Instytutowych Komisji ds. Jakości</w:t>
      </w:r>
      <w:r w:rsidR="00C81B93" w:rsidRPr="0069053C">
        <w:rPr>
          <w:rFonts w:ascii="Calibri" w:hAnsi="Calibri" w:cs="Calibri"/>
        </w:rPr>
        <w:t xml:space="preserve"> i PRK</w:t>
      </w:r>
      <w:r w:rsidR="00C40220" w:rsidRPr="0069053C">
        <w:rPr>
          <w:rFonts w:ascii="Calibri" w:hAnsi="Calibri" w:cs="Calibri"/>
        </w:rPr>
        <w:t>, rozwoju kompetencji Koordynatorów Kierunku oraz nauczycieli akademickich</w:t>
      </w:r>
      <w:r w:rsidR="000E600E" w:rsidRPr="0069053C">
        <w:rPr>
          <w:rFonts w:ascii="Calibri" w:hAnsi="Calibri" w:cs="Calibri"/>
        </w:rPr>
        <w:t>;</w:t>
      </w:r>
    </w:p>
    <w:p w14:paraId="37024693" w14:textId="1CCED615" w:rsidR="006B6E18" w:rsidRPr="0069053C" w:rsidRDefault="000E600E" w:rsidP="00054335">
      <w:pPr>
        <w:pStyle w:val="Akapitzlist"/>
        <w:numPr>
          <w:ilvl w:val="0"/>
          <w:numId w:val="7"/>
        </w:numPr>
        <w:spacing w:line="360" w:lineRule="auto"/>
      </w:pPr>
      <w:r w:rsidRPr="0069053C">
        <w:rPr>
          <w:rFonts w:ascii="Calibri" w:hAnsi="Calibri" w:cs="Calibri"/>
        </w:rPr>
        <w:t>Analiza ELA.</w:t>
      </w:r>
      <w:r w:rsidR="00C40220" w:rsidRPr="0069053C">
        <w:rPr>
          <w:rFonts w:ascii="Calibri" w:hAnsi="Calibri" w:cs="Calibri"/>
        </w:rPr>
        <w:t xml:space="preserve"> </w:t>
      </w:r>
    </w:p>
    <w:p w14:paraId="4877C546" w14:textId="15F803F5" w:rsidR="006B6E18" w:rsidRDefault="00012499" w:rsidP="00E730BE">
      <w:pPr>
        <w:pStyle w:val="Nagwek3"/>
        <w:numPr>
          <w:ilvl w:val="0"/>
          <w:numId w:val="6"/>
        </w:numPr>
        <w:spacing w:line="360" w:lineRule="auto"/>
        <w:rPr>
          <w:rFonts w:cs="Calibri"/>
          <w:szCs w:val="24"/>
        </w:rPr>
      </w:pPr>
      <w:r w:rsidRPr="0069053C">
        <w:rPr>
          <w:rFonts w:cs="Calibri"/>
          <w:szCs w:val="24"/>
        </w:rPr>
        <w:t>Dział</w:t>
      </w:r>
      <w:r w:rsidR="006B6E18" w:rsidRPr="0069053C">
        <w:rPr>
          <w:rFonts w:cs="Calibri"/>
          <w:szCs w:val="24"/>
        </w:rPr>
        <w:t xml:space="preserve"> Jakości </w:t>
      </w:r>
      <w:r w:rsidR="006F797C">
        <w:rPr>
          <w:rFonts w:cs="Calibri"/>
          <w:szCs w:val="24"/>
        </w:rPr>
        <w:t xml:space="preserve">Kształcenia </w:t>
      </w:r>
      <w:r w:rsidR="006B6E18" w:rsidRPr="0069053C">
        <w:rPr>
          <w:rFonts w:cs="Calibri"/>
          <w:szCs w:val="24"/>
        </w:rPr>
        <w:t xml:space="preserve">i </w:t>
      </w:r>
      <w:r w:rsidR="00D07861" w:rsidRPr="0069053C">
        <w:rPr>
          <w:rFonts w:cs="Calibri"/>
          <w:szCs w:val="24"/>
        </w:rPr>
        <w:t>Spraw Studenckich</w:t>
      </w:r>
      <w:r w:rsidR="0061551E">
        <w:rPr>
          <w:rFonts w:cs="Calibri"/>
          <w:szCs w:val="24"/>
        </w:rPr>
        <w:t xml:space="preserve"> </w:t>
      </w:r>
      <w:r w:rsidR="00744209">
        <w:rPr>
          <w:rFonts w:cs="Calibri"/>
          <w:szCs w:val="24"/>
        </w:rPr>
        <w:t>–</w:t>
      </w:r>
      <w:r w:rsidR="0061551E">
        <w:rPr>
          <w:rFonts w:cs="Calibri"/>
          <w:szCs w:val="24"/>
        </w:rPr>
        <w:t xml:space="preserve"> </w:t>
      </w:r>
      <w:r w:rsidR="00E80B56">
        <w:rPr>
          <w:rFonts w:cs="Calibri"/>
          <w:szCs w:val="24"/>
        </w:rPr>
        <w:t>zadania</w:t>
      </w:r>
      <w:r w:rsidR="00744209">
        <w:rPr>
          <w:rFonts w:cs="Calibri"/>
          <w:szCs w:val="24"/>
        </w:rPr>
        <w:t>:</w:t>
      </w:r>
    </w:p>
    <w:p w14:paraId="79F95D7B" w14:textId="4906393E" w:rsidR="0069053C" w:rsidRDefault="00896F00" w:rsidP="00054335">
      <w:pPr>
        <w:pStyle w:val="Akapitzlist"/>
        <w:numPr>
          <w:ilvl w:val="0"/>
          <w:numId w:val="8"/>
        </w:numPr>
        <w:spacing w:line="360" w:lineRule="auto"/>
      </w:pPr>
      <w:r>
        <w:t>P</w:t>
      </w:r>
      <w:r w:rsidR="0069053C">
        <w:t>rzygotowywanie zestawienia z audytów</w:t>
      </w:r>
      <w:r w:rsidR="00E730BE">
        <w:t>;</w:t>
      </w:r>
    </w:p>
    <w:p w14:paraId="5D8C9D63" w14:textId="2DFD32E9" w:rsidR="0069053C" w:rsidRPr="00677072" w:rsidRDefault="00896F00" w:rsidP="00054335">
      <w:pPr>
        <w:pStyle w:val="Akapitzlist"/>
        <w:numPr>
          <w:ilvl w:val="0"/>
          <w:numId w:val="8"/>
        </w:numPr>
        <w:spacing w:line="360" w:lineRule="auto"/>
      </w:pPr>
      <w:r>
        <w:t>P</w:t>
      </w:r>
      <w:r w:rsidR="0069053C" w:rsidRPr="00677072">
        <w:t>rzygotowanie danych do analizy danych dotyczących aktywności zawodowej studentów i przebiegu ich kształcenia (system ELA)</w:t>
      </w:r>
      <w:r w:rsidR="00E730BE">
        <w:t>;</w:t>
      </w:r>
    </w:p>
    <w:p w14:paraId="543ABEEB" w14:textId="681A35CE" w:rsidR="0069053C" w:rsidRDefault="00896F00" w:rsidP="00054335">
      <w:pPr>
        <w:pStyle w:val="Akapitzlist"/>
        <w:numPr>
          <w:ilvl w:val="0"/>
          <w:numId w:val="8"/>
        </w:numPr>
        <w:spacing w:line="360" w:lineRule="auto"/>
      </w:pPr>
      <w:r>
        <w:t>R</w:t>
      </w:r>
      <w:r w:rsidR="0069053C">
        <w:t>ealizacja przypisanych procedur w ramach USZJK</w:t>
      </w:r>
      <w:r w:rsidR="00E730BE">
        <w:t>;</w:t>
      </w:r>
    </w:p>
    <w:p w14:paraId="0463BD63" w14:textId="65142749" w:rsidR="00674481" w:rsidRPr="00AE105D" w:rsidRDefault="00674481" w:rsidP="00E730BE">
      <w:pPr>
        <w:pStyle w:val="Nagwek3"/>
        <w:numPr>
          <w:ilvl w:val="0"/>
          <w:numId w:val="6"/>
        </w:numPr>
        <w:spacing w:line="360" w:lineRule="auto"/>
        <w:rPr>
          <w:rFonts w:cs="Calibri"/>
          <w:szCs w:val="24"/>
        </w:rPr>
      </w:pPr>
      <w:r w:rsidRPr="00AE105D">
        <w:rPr>
          <w:rFonts w:cs="Calibri"/>
          <w:szCs w:val="24"/>
        </w:rPr>
        <w:t>Dyrektor Instytut</w:t>
      </w:r>
      <w:r w:rsidR="0002244F">
        <w:rPr>
          <w:rFonts w:cs="Calibri"/>
          <w:szCs w:val="24"/>
        </w:rPr>
        <w:t>u</w:t>
      </w:r>
      <w:r w:rsidRPr="00AE105D">
        <w:rPr>
          <w:rFonts w:cs="Calibri"/>
          <w:szCs w:val="24"/>
        </w:rPr>
        <w:t xml:space="preserve"> – z</w:t>
      </w:r>
      <w:r w:rsidR="00E80B56">
        <w:rPr>
          <w:rFonts w:cs="Calibri"/>
          <w:szCs w:val="24"/>
        </w:rPr>
        <w:t>a</w:t>
      </w:r>
      <w:r w:rsidRPr="00AE105D">
        <w:rPr>
          <w:rFonts w:cs="Calibri"/>
          <w:szCs w:val="24"/>
        </w:rPr>
        <w:t>dania:</w:t>
      </w:r>
    </w:p>
    <w:p w14:paraId="0ACB0C27" w14:textId="37C77A15" w:rsidR="00432F49" w:rsidRPr="0069053C" w:rsidRDefault="007252B0" w:rsidP="00054335">
      <w:pPr>
        <w:pStyle w:val="Akapitzlist"/>
        <w:numPr>
          <w:ilvl w:val="0"/>
          <w:numId w:val="9"/>
        </w:numPr>
        <w:spacing w:line="360" w:lineRule="auto"/>
        <w:ind w:left="1068"/>
      </w:pPr>
      <w:r w:rsidRPr="0069053C">
        <w:rPr>
          <w:rFonts w:ascii="Calibri" w:hAnsi="Calibri" w:cs="Calibri"/>
        </w:rPr>
        <w:t>T</w:t>
      </w:r>
      <w:r w:rsidR="00432F49" w:rsidRPr="0069053C">
        <w:rPr>
          <w:rFonts w:ascii="Calibri" w:hAnsi="Calibri" w:cs="Calibri"/>
        </w:rPr>
        <w:t>erminowość realizacji procedur U</w:t>
      </w:r>
      <w:r w:rsidR="00BF5326" w:rsidRPr="0069053C">
        <w:rPr>
          <w:rFonts w:ascii="Calibri" w:hAnsi="Calibri" w:cs="Calibri"/>
        </w:rPr>
        <w:t>SZJ</w:t>
      </w:r>
      <w:r w:rsidR="00896F00">
        <w:rPr>
          <w:rFonts w:ascii="Calibri" w:hAnsi="Calibri" w:cs="Calibri"/>
        </w:rPr>
        <w:t>K</w:t>
      </w:r>
      <w:r w:rsidRPr="0069053C">
        <w:rPr>
          <w:rFonts w:ascii="Calibri" w:hAnsi="Calibri" w:cs="Calibri"/>
        </w:rPr>
        <w:t>;</w:t>
      </w:r>
      <w:r w:rsidR="00432F49" w:rsidRPr="0069053C">
        <w:rPr>
          <w:rFonts w:ascii="Calibri" w:hAnsi="Calibri" w:cs="Calibri"/>
        </w:rPr>
        <w:t xml:space="preserve"> </w:t>
      </w:r>
    </w:p>
    <w:p w14:paraId="3EF28974" w14:textId="285A4F58" w:rsidR="00432F49" w:rsidRPr="0069053C" w:rsidRDefault="007252B0" w:rsidP="00054335">
      <w:pPr>
        <w:pStyle w:val="Akapitzlist"/>
        <w:numPr>
          <w:ilvl w:val="0"/>
          <w:numId w:val="9"/>
        </w:numPr>
        <w:spacing w:line="360" w:lineRule="auto"/>
        <w:ind w:left="1068"/>
      </w:pPr>
      <w:r w:rsidRPr="0069053C">
        <w:rPr>
          <w:rFonts w:ascii="Calibri" w:hAnsi="Calibri" w:cs="Calibri"/>
        </w:rPr>
        <w:t>Z</w:t>
      </w:r>
      <w:r w:rsidR="00432F49" w:rsidRPr="0069053C">
        <w:rPr>
          <w:rFonts w:ascii="Calibri" w:hAnsi="Calibri" w:cs="Calibri"/>
        </w:rPr>
        <w:t>arządzanie jakością kształcenia</w:t>
      </w:r>
      <w:r w:rsidRPr="0069053C">
        <w:rPr>
          <w:rFonts w:ascii="Calibri" w:hAnsi="Calibri" w:cs="Calibri"/>
        </w:rPr>
        <w:t>;</w:t>
      </w:r>
    </w:p>
    <w:p w14:paraId="1F280A69" w14:textId="2C3BC69B" w:rsidR="007252B0" w:rsidRPr="0069053C" w:rsidRDefault="007252B0" w:rsidP="00054335">
      <w:pPr>
        <w:pStyle w:val="Akapitzlist"/>
        <w:numPr>
          <w:ilvl w:val="0"/>
          <w:numId w:val="9"/>
        </w:numPr>
        <w:spacing w:line="360" w:lineRule="auto"/>
        <w:ind w:left="1068"/>
      </w:pPr>
      <w:r w:rsidRPr="0069053C">
        <w:rPr>
          <w:rFonts w:ascii="Calibri" w:hAnsi="Calibri" w:cs="Calibri"/>
        </w:rPr>
        <w:lastRenderedPageBreak/>
        <w:t>P</w:t>
      </w:r>
      <w:r w:rsidR="00432F49" w:rsidRPr="0069053C">
        <w:rPr>
          <w:rFonts w:ascii="Calibri" w:hAnsi="Calibri" w:cs="Calibri"/>
        </w:rPr>
        <w:t xml:space="preserve">odejmowanie inicjatyw na rzecz doskonalenia jakości kształcenia, między innymi poprzez: </w:t>
      </w:r>
    </w:p>
    <w:p w14:paraId="28F250A4" w14:textId="3AD964E2" w:rsidR="00432F49" w:rsidRPr="0069053C" w:rsidRDefault="00432F49" w:rsidP="00054335">
      <w:pPr>
        <w:pStyle w:val="Akapitzlist"/>
        <w:numPr>
          <w:ilvl w:val="0"/>
          <w:numId w:val="10"/>
        </w:numPr>
        <w:spacing w:line="360" w:lineRule="auto"/>
        <w:ind w:left="1428"/>
      </w:pPr>
      <w:r w:rsidRPr="0069053C">
        <w:rPr>
          <w:rFonts w:ascii="Calibri" w:hAnsi="Calibri" w:cs="Calibri"/>
        </w:rPr>
        <w:t>organizowanie szkoleń w celu doskonalenia umiejętności pedagogicznych,</w:t>
      </w:r>
    </w:p>
    <w:p w14:paraId="08028D99" w14:textId="7A4C35DB" w:rsidR="00432F49" w:rsidRPr="0069053C" w:rsidRDefault="00432F49" w:rsidP="00054335">
      <w:pPr>
        <w:pStyle w:val="Akapitzlist"/>
        <w:numPr>
          <w:ilvl w:val="0"/>
          <w:numId w:val="10"/>
        </w:numPr>
        <w:spacing w:line="360" w:lineRule="auto"/>
        <w:ind w:left="1428"/>
      </w:pPr>
      <w:r w:rsidRPr="0069053C">
        <w:rPr>
          <w:rFonts w:ascii="Calibri" w:hAnsi="Calibri" w:cs="Calibri"/>
        </w:rPr>
        <w:t xml:space="preserve">organizowanie spotkań metodycznych realizowanych w Instytutach, </w:t>
      </w:r>
    </w:p>
    <w:p w14:paraId="30EF55AC" w14:textId="5BD2DE03" w:rsidR="0069053C" w:rsidRPr="0069053C" w:rsidRDefault="00432F49" w:rsidP="00054335">
      <w:pPr>
        <w:pStyle w:val="Akapitzlist"/>
        <w:numPr>
          <w:ilvl w:val="0"/>
          <w:numId w:val="10"/>
        </w:numPr>
        <w:spacing w:line="360" w:lineRule="auto"/>
        <w:ind w:left="1428"/>
      </w:pPr>
      <w:r w:rsidRPr="0069053C">
        <w:rPr>
          <w:rFonts w:ascii="Calibri" w:hAnsi="Calibri" w:cs="Calibri"/>
        </w:rPr>
        <w:t>analizowanie wyników oceny jakości kształcenia w Instytutach,</w:t>
      </w:r>
    </w:p>
    <w:p w14:paraId="547FA690" w14:textId="6184A654" w:rsidR="00432F49" w:rsidRPr="00D90B10" w:rsidRDefault="007252B0" w:rsidP="00896F00">
      <w:pPr>
        <w:pStyle w:val="Akapitzlist"/>
        <w:numPr>
          <w:ilvl w:val="0"/>
          <w:numId w:val="9"/>
        </w:numPr>
        <w:spacing w:line="360" w:lineRule="auto"/>
        <w:ind w:left="709" w:firstLine="0"/>
      </w:pPr>
      <w:r w:rsidRPr="00896F00">
        <w:rPr>
          <w:rFonts w:ascii="Calibri" w:hAnsi="Calibri" w:cs="Calibri"/>
        </w:rPr>
        <w:t>A</w:t>
      </w:r>
      <w:r w:rsidR="00432F49" w:rsidRPr="00896F00">
        <w:rPr>
          <w:rFonts w:ascii="Calibri" w:hAnsi="Calibri" w:cs="Calibri"/>
        </w:rPr>
        <w:t>naliza, ocena i doskonalenie:</w:t>
      </w:r>
    </w:p>
    <w:p w14:paraId="1EA771B6" w14:textId="270599AC" w:rsidR="00432F49" w:rsidRPr="00D90B10" w:rsidRDefault="00432F49" w:rsidP="00054335">
      <w:pPr>
        <w:pStyle w:val="Akapitzlist"/>
        <w:numPr>
          <w:ilvl w:val="0"/>
          <w:numId w:val="11"/>
        </w:numPr>
        <w:spacing w:line="360" w:lineRule="auto"/>
      </w:pPr>
      <w:r w:rsidRPr="00D90B10">
        <w:rPr>
          <w:rFonts w:ascii="Calibri" w:hAnsi="Calibri" w:cs="Calibri"/>
        </w:rPr>
        <w:t>programów studiów na kierunkach studiów,</w:t>
      </w:r>
    </w:p>
    <w:p w14:paraId="53C32621" w14:textId="7C6CDE01" w:rsidR="00432F49" w:rsidRPr="00D90B10" w:rsidRDefault="00432F49" w:rsidP="00054335">
      <w:pPr>
        <w:pStyle w:val="Akapitzlist"/>
        <w:numPr>
          <w:ilvl w:val="0"/>
          <w:numId w:val="11"/>
        </w:numPr>
        <w:spacing w:line="360" w:lineRule="auto"/>
      </w:pPr>
      <w:r w:rsidRPr="00D90B10">
        <w:rPr>
          <w:rFonts w:ascii="Calibri" w:hAnsi="Calibri" w:cs="Calibri"/>
        </w:rPr>
        <w:t>poziomu włączania interesariuszy zewnętrznych do procesu definiowania, opiniowania i doskonalenia opisu zakładanych efektów uczenia się dla programów studiów w kontekście potrzeb i oczekiwań środowiska społeczno-gospodarczego,</w:t>
      </w:r>
    </w:p>
    <w:p w14:paraId="4C90A96E" w14:textId="5B7D42C2" w:rsidR="00432F49" w:rsidRPr="00D90B10" w:rsidRDefault="00432F49" w:rsidP="00054335">
      <w:pPr>
        <w:pStyle w:val="Akapitzlist"/>
        <w:numPr>
          <w:ilvl w:val="0"/>
          <w:numId w:val="11"/>
        </w:numPr>
        <w:spacing w:line="360" w:lineRule="auto"/>
      </w:pPr>
      <w:r w:rsidRPr="00D90B10">
        <w:rPr>
          <w:rFonts w:ascii="Calibri" w:hAnsi="Calibri" w:cs="Calibri"/>
        </w:rPr>
        <w:t>procesu dyplomowania,</w:t>
      </w:r>
    </w:p>
    <w:p w14:paraId="11957DF0" w14:textId="0E1292D3" w:rsidR="00D90B10" w:rsidRPr="00D90B10" w:rsidRDefault="00896F00" w:rsidP="005124E9">
      <w:pPr>
        <w:pStyle w:val="Akapitzlist"/>
        <w:numPr>
          <w:ilvl w:val="0"/>
          <w:numId w:val="9"/>
        </w:numPr>
        <w:spacing w:line="360" w:lineRule="auto"/>
        <w:ind w:left="1093"/>
      </w:pPr>
      <w:r>
        <w:rPr>
          <w:rFonts w:ascii="Calibri" w:hAnsi="Calibri" w:cs="Calibri"/>
        </w:rPr>
        <w:t>P</w:t>
      </w:r>
      <w:r w:rsidR="00432F49" w:rsidRPr="00D90B10">
        <w:rPr>
          <w:rFonts w:ascii="Calibri" w:hAnsi="Calibri" w:cs="Calibri"/>
        </w:rPr>
        <w:t xml:space="preserve">rowadzenie okresowych szkoleń dla pracowników </w:t>
      </w:r>
      <w:r w:rsidR="00884656" w:rsidRPr="00D90B10">
        <w:rPr>
          <w:rFonts w:ascii="Calibri" w:hAnsi="Calibri" w:cs="Calibri"/>
        </w:rPr>
        <w:t>Instytutu</w:t>
      </w:r>
      <w:r w:rsidR="00432F49" w:rsidRPr="00D90B10">
        <w:rPr>
          <w:rFonts w:ascii="Calibri" w:hAnsi="Calibri" w:cs="Calibri"/>
        </w:rPr>
        <w:t xml:space="preserve"> w zakresie</w:t>
      </w:r>
    </w:p>
    <w:p w14:paraId="47DE54F0" w14:textId="6D5A59BF" w:rsidR="00C40220" w:rsidRDefault="00432F49" w:rsidP="005124E9">
      <w:pPr>
        <w:pStyle w:val="Akapitzlist"/>
        <w:spacing w:line="360" w:lineRule="auto"/>
        <w:ind w:left="2" w:firstLine="707"/>
        <w:rPr>
          <w:rFonts w:ascii="Calibri" w:hAnsi="Calibri" w:cs="Calibri"/>
        </w:rPr>
      </w:pPr>
      <w:r w:rsidRPr="00D90B10">
        <w:rPr>
          <w:rFonts w:ascii="Calibri" w:hAnsi="Calibri" w:cs="Calibri"/>
        </w:rPr>
        <w:t xml:space="preserve"> praktycznej realizacji procedur USZJ</w:t>
      </w:r>
      <w:r w:rsidR="0061551E">
        <w:rPr>
          <w:rFonts w:ascii="Calibri" w:hAnsi="Calibri" w:cs="Calibri"/>
        </w:rPr>
        <w:t>K</w:t>
      </w:r>
      <w:r w:rsidR="000E600E" w:rsidRPr="00D90B10">
        <w:rPr>
          <w:rFonts w:ascii="Calibri" w:hAnsi="Calibri" w:cs="Calibri"/>
        </w:rPr>
        <w:t>;</w:t>
      </w:r>
    </w:p>
    <w:p w14:paraId="7FC4AEFB" w14:textId="2D790059" w:rsidR="000E600E" w:rsidRPr="002015B6" w:rsidRDefault="005124E9" w:rsidP="005124E9">
      <w:pPr>
        <w:pStyle w:val="Akapitzlist"/>
        <w:numPr>
          <w:ilvl w:val="0"/>
          <w:numId w:val="9"/>
        </w:numPr>
        <w:spacing w:line="360" w:lineRule="auto"/>
        <w:ind w:left="1093"/>
      </w:pPr>
      <w:r>
        <w:rPr>
          <w:rFonts w:ascii="Calibri" w:hAnsi="Calibri" w:cs="Calibri"/>
        </w:rPr>
        <w:t>A</w:t>
      </w:r>
      <w:r w:rsidR="000E600E" w:rsidRPr="00D90B10">
        <w:rPr>
          <w:rFonts w:ascii="Calibri" w:hAnsi="Calibri" w:cs="Calibri"/>
        </w:rPr>
        <w:t>naliza ELA</w:t>
      </w:r>
      <w:r w:rsidR="0061551E">
        <w:rPr>
          <w:rFonts w:ascii="Calibri" w:hAnsi="Calibri" w:cs="Calibri"/>
        </w:rPr>
        <w:t>;</w:t>
      </w:r>
    </w:p>
    <w:p w14:paraId="1209C5D5" w14:textId="5CB85C2F" w:rsidR="002015B6" w:rsidRPr="00D90B10" w:rsidRDefault="005124E9" w:rsidP="005124E9">
      <w:pPr>
        <w:pStyle w:val="Akapitzlist"/>
        <w:numPr>
          <w:ilvl w:val="0"/>
          <w:numId w:val="9"/>
        </w:numPr>
        <w:spacing w:line="360" w:lineRule="auto"/>
        <w:ind w:left="1093"/>
      </w:pPr>
      <w:r>
        <w:rPr>
          <w:rFonts w:ascii="Calibri" w:hAnsi="Calibri" w:cs="Calibri"/>
        </w:rPr>
        <w:t>A</w:t>
      </w:r>
      <w:r w:rsidR="002015B6">
        <w:rPr>
          <w:rFonts w:ascii="Calibri" w:hAnsi="Calibri" w:cs="Calibri"/>
        </w:rPr>
        <w:t>naliza</w:t>
      </w:r>
      <w:r w:rsidR="002A5020">
        <w:rPr>
          <w:rFonts w:ascii="Calibri" w:hAnsi="Calibri" w:cs="Calibri"/>
        </w:rPr>
        <w:t>,</w:t>
      </w:r>
      <w:r w:rsidR="002015B6">
        <w:rPr>
          <w:rFonts w:ascii="Calibri" w:hAnsi="Calibri" w:cs="Calibri"/>
        </w:rPr>
        <w:t xml:space="preserve"> zatwierdzenie </w:t>
      </w:r>
      <w:r w:rsidR="002A5020">
        <w:rPr>
          <w:rFonts w:ascii="Calibri" w:hAnsi="Calibri" w:cs="Calibri"/>
        </w:rPr>
        <w:t xml:space="preserve">i przekazanie </w:t>
      </w:r>
      <w:r w:rsidR="002015B6">
        <w:rPr>
          <w:rFonts w:ascii="Calibri" w:hAnsi="Calibri" w:cs="Calibri"/>
        </w:rPr>
        <w:t>raportu przygotowanego przez Instytutową Komisję ds. Jakości Kształcenia</w:t>
      </w:r>
      <w:r w:rsidR="002A5020">
        <w:rPr>
          <w:rFonts w:ascii="Calibri" w:hAnsi="Calibri" w:cs="Calibri"/>
        </w:rPr>
        <w:t xml:space="preserve"> do końca roku kalendarzowego do Pełnomocnika Rektora ds. Jakości Kształcenia.</w:t>
      </w:r>
    </w:p>
    <w:p w14:paraId="20908CFF" w14:textId="686193C7" w:rsidR="00674481" w:rsidRDefault="001A0FB6" w:rsidP="00E730BE">
      <w:pPr>
        <w:pStyle w:val="Nagwek3"/>
        <w:numPr>
          <w:ilvl w:val="0"/>
          <w:numId w:val="6"/>
        </w:numPr>
        <w:spacing w:line="360" w:lineRule="auto"/>
        <w:rPr>
          <w:rFonts w:cs="Calibri"/>
          <w:szCs w:val="24"/>
        </w:rPr>
      </w:pPr>
      <w:r w:rsidRPr="00AE105D">
        <w:rPr>
          <w:rFonts w:cs="Calibri"/>
          <w:szCs w:val="24"/>
        </w:rPr>
        <w:t>Instytutow</w:t>
      </w:r>
      <w:r w:rsidR="00D97C0D">
        <w:rPr>
          <w:rFonts w:cs="Calibri"/>
          <w:szCs w:val="24"/>
        </w:rPr>
        <w:t>a</w:t>
      </w:r>
      <w:r w:rsidRPr="00AE105D">
        <w:rPr>
          <w:rFonts w:cs="Calibri"/>
          <w:szCs w:val="24"/>
        </w:rPr>
        <w:t xml:space="preserve"> </w:t>
      </w:r>
      <w:r w:rsidR="006F797C">
        <w:rPr>
          <w:rFonts w:cs="Calibri"/>
          <w:szCs w:val="24"/>
        </w:rPr>
        <w:t>Komisja</w:t>
      </w:r>
      <w:r w:rsidRPr="00AE105D">
        <w:rPr>
          <w:rFonts w:cs="Calibri"/>
          <w:szCs w:val="24"/>
        </w:rPr>
        <w:t xml:space="preserve"> ds. Jakości </w:t>
      </w:r>
      <w:r w:rsidR="00944EE8">
        <w:rPr>
          <w:rFonts w:cs="Calibri"/>
          <w:szCs w:val="24"/>
        </w:rPr>
        <w:t>Kształcenia</w:t>
      </w:r>
      <w:r w:rsidR="00674481" w:rsidRPr="00AE105D">
        <w:rPr>
          <w:rFonts w:cs="Calibri"/>
          <w:szCs w:val="24"/>
        </w:rPr>
        <w:t>– zadania:</w:t>
      </w:r>
    </w:p>
    <w:p w14:paraId="01969A5F" w14:textId="09286293" w:rsidR="00AD6E3F" w:rsidRPr="00944EE8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944EE8">
        <w:rPr>
          <w:rFonts w:ascii="Calibri" w:hAnsi="Calibri" w:cs="Calibri"/>
        </w:rPr>
        <w:t>C</w:t>
      </w:r>
      <w:r w:rsidR="00AD6E3F" w:rsidRPr="00944EE8">
        <w:rPr>
          <w:rFonts w:ascii="Calibri" w:hAnsi="Calibri" w:cs="Calibri"/>
        </w:rPr>
        <w:t>iągły monitoring, ocena roczna i okresowa oraz doskonalenie programu studiów na kierunku studiów, zgodnie z procedurami U</w:t>
      </w:r>
      <w:r w:rsidR="00BF5326" w:rsidRPr="00944EE8">
        <w:rPr>
          <w:rFonts w:ascii="Calibri" w:hAnsi="Calibri" w:cs="Calibri"/>
        </w:rPr>
        <w:t>SZJ</w:t>
      </w:r>
      <w:r w:rsidR="0061551E">
        <w:rPr>
          <w:rFonts w:ascii="Calibri" w:hAnsi="Calibri" w:cs="Calibri"/>
        </w:rPr>
        <w:t>K</w:t>
      </w:r>
      <w:r w:rsidRPr="00944EE8">
        <w:rPr>
          <w:rFonts w:ascii="Calibri" w:hAnsi="Calibri" w:cs="Calibri"/>
        </w:rPr>
        <w:t>;</w:t>
      </w:r>
    </w:p>
    <w:p w14:paraId="7E02E34D" w14:textId="75907B78" w:rsidR="00AD6E3F" w:rsidRPr="00944EE8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944EE8">
        <w:rPr>
          <w:rFonts w:ascii="Calibri" w:hAnsi="Calibri" w:cs="Calibri"/>
        </w:rPr>
        <w:t>A</w:t>
      </w:r>
      <w:r w:rsidR="00AD6E3F" w:rsidRPr="00944EE8">
        <w:rPr>
          <w:rFonts w:ascii="Calibri" w:hAnsi="Calibri" w:cs="Calibri"/>
        </w:rPr>
        <w:t xml:space="preserve">naliza raportów z: </w:t>
      </w:r>
    </w:p>
    <w:p w14:paraId="3ABAD8E8" w14:textId="0BA8AF12" w:rsidR="00AD6E3F" w:rsidRPr="00944EE8" w:rsidRDefault="00AD6E3F" w:rsidP="00054335">
      <w:pPr>
        <w:pStyle w:val="Akapitzlist"/>
        <w:numPr>
          <w:ilvl w:val="0"/>
          <w:numId w:val="13"/>
        </w:numPr>
        <w:spacing w:line="360" w:lineRule="auto"/>
        <w:ind w:left="1440"/>
      </w:pPr>
      <w:r w:rsidRPr="00944EE8">
        <w:rPr>
          <w:rFonts w:ascii="Calibri" w:hAnsi="Calibri" w:cs="Calibri"/>
        </w:rPr>
        <w:t xml:space="preserve">ewaluacji przez studentów jakości kształcenia we wszystkich przedmiotach ujętych w programie studiów, </w:t>
      </w:r>
    </w:p>
    <w:p w14:paraId="5BFCFCF9" w14:textId="458CEB68" w:rsidR="00AD6E3F" w:rsidRPr="00944EE8" w:rsidRDefault="00AD6E3F" w:rsidP="00054335">
      <w:pPr>
        <w:pStyle w:val="Akapitzlist"/>
        <w:numPr>
          <w:ilvl w:val="0"/>
          <w:numId w:val="13"/>
        </w:numPr>
        <w:spacing w:line="360" w:lineRule="auto"/>
        <w:ind w:left="1440"/>
      </w:pPr>
      <w:r w:rsidRPr="00944EE8">
        <w:rPr>
          <w:rFonts w:ascii="Calibri" w:hAnsi="Calibri" w:cs="Calibri"/>
        </w:rPr>
        <w:t xml:space="preserve">ankiet absolwentów kierunku studiów, </w:t>
      </w:r>
    </w:p>
    <w:p w14:paraId="01478535" w14:textId="6316E90B" w:rsidR="00AD6E3F" w:rsidRPr="00944EE8" w:rsidRDefault="00AD6E3F" w:rsidP="00054335">
      <w:pPr>
        <w:pStyle w:val="Akapitzlist"/>
        <w:numPr>
          <w:ilvl w:val="0"/>
          <w:numId w:val="13"/>
        </w:numPr>
        <w:spacing w:line="360" w:lineRule="auto"/>
        <w:ind w:left="1440"/>
      </w:pPr>
      <w:r w:rsidRPr="00944EE8">
        <w:rPr>
          <w:rFonts w:ascii="Calibri" w:hAnsi="Calibri" w:cs="Calibri"/>
        </w:rPr>
        <w:t>badania karier zawodowych absolwentów, pod kątem doskonalenia programu studiów</w:t>
      </w:r>
      <w:r w:rsidR="0061551E">
        <w:rPr>
          <w:rFonts w:ascii="Calibri" w:hAnsi="Calibri" w:cs="Calibri"/>
        </w:rPr>
        <w:t>.</w:t>
      </w:r>
    </w:p>
    <w:p w14:paraId="631C93DA" w14:textId="65AD08A6" w:rsidR="00AD6E3F" w:rsidRPr="00944EE8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944EE8">
        <w:rPr>
          <w:rFonts w:ascii="Calibri" w:hAnsi="Calibri" w:cs="Calibri"/>
        </w:rPr>
        <w:t>A</w:t>
      </w:r>
      <w:r w:rsidR="00AD6E3F" w:rsidRPr="00944EE8">
        <w:rPr>
          <w:rFonts w:ascii="Calibri" w:hAnsi="Calibri" w:cs="Calibri"/>
        </w:rPr>
        <w:t>naliza i ocena organizacji studenckich praktyk zawodowych w kraju i za granicą, w szczególności pod kątem sposobu oceniania stopnia osiągnięcia przez studentów efektów uczenia się</w:t>
      </w:r>
      <w:r w:rsidRPr="00944EE8">
        <w:rPr>
          <w:rFonts w:ascii="Calibri" w:hAnsi="Calibri" w:cs="Calibri"/>
        </w:rPr>
        <w:t>;</w:t>
      </w:r>
    </w:p>
    <w:p w14:paraId="429877EA" w14:textId="3B88BF40" w:rsidR="00AD6E3F" w:rsidRPr="00D97C0D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944EE8">
        <w:rPr>
          <w:rFonts w:ascii="Calibri" w:hAnsi="Calibri" w:cs="Calibri"/>
        </w:rPr>
        <w:lastRenderedPageBreak/>
        <w:t>A</w:t>
      </w:r>
      <w:r w:rsidR="00AD6E3F" w:rsidRPr="00944EE8">
        <w:rPr>
          <w:rFonts w:ascii="Calibri" w:hAnsi="Calibri" w:cs="Calibri"/>
        </w:rPr>
        <w:t>naliza i ocena procesu dyplomowania</w:t>
      </w:r>
      <w:r w:rsidRPr="00944EE8">
        <w:rPr>
          <w:rFonts w:ascii="Calibri" w:hAnsi="Calibri" w:cs="Calibri"/>
        </w:rPr>
        <w:t>;</w:t>
      </w:r>
    </w:p>
    <w:p w14:paraId="41FF6589" w14:textId="20B02497" w:rsidR="00A92BFF" w:rsidRPr="00D97C0D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D97C0D">
        <w:rPr>
          <w:rFonts w:ascii="Calibri" w:hAnsi="Calibri" w:cs="Calibri"/>
        </w:rPr>
        <w:t>A</w:t>
      </w:r>
      <w:r w:rsidR="00AD6E3F" w:rsidRPr="00D97C0D">
        <w:rPr>
          <w:rFonts w:ascii="Calibri" w:hAnsi="Calibri" w:cs="Calibri"/>
        </w:rPr>
        <w:t>naliza i ocena warunków prowadzenia studiów, szczególnie w odniesieniu do zajęć o charakterze praktycznym</w:t>
      </w:r>
      <w:r w:rsidRPr="00D97C0D">
        <w:rPr>
          <w:rFonts w:ascii="Calibri" w:hAnsi="Calibri" w:cs="Calibri"/>
        </w:rPr>
        <w:t>;</w:t>
      </w:r>
    </w:p>
    <w:p w14:paraId="74939C39" w14:textId="1E520449" w:rsidR="00A92BFF" w:rsidRPr="00D97C0D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D97C0D">
        <w:rPr>
          <w:rFonts w:ascii="Calibri" w:hAnsi="Calibri" w:cs="Calibri"/>
        </w:rPr>
        <w:t>A</w:t>
      </w:r>
      <w:r w:rsidR="00AD6E3F" w:rsidRPr="00D97C0D">
        <w:rPr>
          <w:rFonts w:ascii="Calibri" w:hAnsi="Calibri" w:cs="Calibri"/>
        </w:rPr>
        <w:t xml:space="preserve">naliza i ocena pod względem </w:t>
      </w:r>
      <w:r w:rsidR="00884656" w:rsidRPr="00D97C0D">
        <w:rPr>
          <w:rFonts w:ascii="Calibri" w:hAnsi="Calibri" w:cs="Calibri"/>
        </w:rPr>
        <w:t>merytorycznym</w:t>
      </w:r>
      <w:r w:rsidR="00AD6E3F" w:rsidRPr="00D97C0D">
        <w:rPr>
          <w:rFonts w:ascii="Calibri" w:hAnsi="Calibri" w:cs="Calibri"/>
        </w:rPr>
        <w:t xml:space="preserve"> sylabusów do wszystkich przedmiotów ujętych w programie studiów, w szczególności pod kątem przyjętego sposobu oceniania stopnia osiągnięcia przez studentów zakładanych efektów uczenia się</w:t>
      </w:r>
      <w:r w:rsidRPr="00D97C0D">
        <w:rPr>
          <w:rFonts w:ascii="Calibri" w:hAnsi="Calibri" w:cs="Calibri"/>
        </w:rPr>
        <w:t>;</w:t>
      </w:r>
      <w:r w:rsidR="00AD6E3F" w:rsidRPr="00D97C0D">
        <w:rPr>
          <w:rFonts w:ascii="Calibri" w:hAnsi="Calibri" w:cs="Calibri"/>
        </w:rPr>
        <w:t xml:space="preserve"> </w:t>
      </w:r>
    </w:p>
    <w:p w14:paraId="2FF94DEC" w14:textId="73F81136" w:rsidR="00A92BFF" w:rsidRPr="00D97C0D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D97C0D">
        <w:rPr>
          <w:rFonts w:ascii="Calibri" w:hAnsi="Calibri" w:cs="Calibri"/>
        </w:rPr>
        <w:t>A</w:t>
      </w:r>
      <w:r w:rsidR="00AD6E3F" w:rsidRPr="00D97C0D">
        <w:rPr>
          <w:rFonts w:ascii="Calibri" w:hAnsi="Calibri" w:cs="Calibri"/>
        </w:rPr>
        <w:t>naliza wyników weryfikacji stopnia osiągnięcia przez studentów zakładanych efektów uczenia się</w:t>
      </w:r>
      <w:r w:rsidRPr="00D97C0D">
        <w:rPr>
          <w:rFonts w:ascii="Calibri" w:hAnsi="Calibri" w:cs="Calibri"/>
        </w:rPr>
        <w:t>;</w:t>
      </w:r>
      <w:r w:rsidR="00A92BFF" w:rsidRPr="00D97C0D">
        <w:rPr>
          <w:rFonts w:ascii="Calibri" w:hAnsi="Calibri" w:cs="Calibri"/>
        </w:rPr>
        <w:t xml:space="preserve"> </w:t>
      </w:r>
    </w:p>
    <w:p w14:paraId="64DEE53C" w14:textId="33F38563" w:rsidR="00A92BFF" w:rsidRPr="00D97C0D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D97C0D">
        <w:rPr>
          <w:rFonts w:ascii="Calibri" w:hAnsi="Calibri" w:cs="Calibri"/>
        </w:rPr>
        <w:t>A</w:t>
      </w:r>
      <w:r w:rsidR="00AD6E3F" w:rsidRPr="00D97C0D">
        <w:rPr>
          <w:rFonts w:ascii="Calibri" w:hAnsi="Calibri" w:cs="Calibri"/>
        </w:rPr>
        <w:t>naliza i ocena koncepcji kształcenia na kierunku studiów</w:t>
      </w:r>
      <w:r w:rsidRPr="00D97C0D">
        <w:rPr>
          <w:rFonts w:ascii="Calibri" w:hAnsi="Calibri" w:cs="Calibri"/>
        </w:rPr>
        <w:t>;</w:t>
      </w:r>
      <w:r w:rsidR="00AD6E3F" w:rsidRPr="00D97C0D">
        <w:rPr>
          <w:rFonts w:ascii="Calibri" w:hAnsi="Calibri" w:cs="Calibri"/>
        </w:rPr>
        <w:t xml:space="preserve"> </w:t>
      </w:r>
    </w:p>
    <w:p w14:paraId="7CA87724" w14:textId="4D684935" w:rsidR="00674481" w:rsidRPr="00D97C0D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D97C0D">
        <w:rPr>
          <w:rFonts w:ascii="Calibri" w:hAnsi="Calibri" w:cs="Calibri"/>
        </w:rPr>
        <w:t>O</w:t>
      </w:r>
      <w:r w:rsidR="00AD6E3F" w:rsidRPr="00D97C0D">
        <w:rPr>
          <w:rFonts w:ascii="Calibri" w:hAnsi="Calibri" w:cs="Calibri"/>
        </w:rPr>
        <w:t>pracowywanie  raportów z rocznego/okresowego przeglądu, oceny i doskonalenia programu studiów na kierunku studiów</w:t>
      </w:r>
      <w:r w:rsidRPr="00D97C0D">
        <w:rPr>
          <w:rFonts w:ascii="Calibri" w:hAnsi="Calibri" w:cs="Calibri"/>
        </w:rPr>
        <w:t>;</w:t>
      </w:r>
    </w:p>
    <w:p w14:paraId="7296151D" w14:textId="132413B3" w:rsidR="00622E5B" w:rsidRPr="00944EE8" w:rsidRDefault="007252B0" w:rsidP="00054335">
      <w:pPr>
        <w:pStyle w:val="Akapitzlist"/>
        <w:numPr>
          <w:ilvl w:val="0"/>
          <w:numId w:val="12"/>
        </w:numPr>
        <w:spacing w:line="360" w:lineRule="auto"/>
        <w:ind w:left="1080"/>
      </w:pPr>
      <w:r w:rsidRPr="00D97C0D">
        <w:rPr>
          <w:rFonts w:ascii="Calibri" w:hAnsi="Calibri" w:cs="Calibri"/>
        </w:rPr>
        <w:t>A</w:t>
      </w:r>
      <w:r w:rsidR="00014D3D" w:rsidRPr="00D97C0D">
        <w:rPr>
          <w:rFonts w:ascii="Calibri" w:hAnsi="Calibri" w:cs="Calibri"/>
        </w:rPr>
        <w:t xml:space="preserve">naliza </w:t>
      </w:r>
      <w:r w:rsidR="00BF5326" w:rsidRPr="00D97C0D">
        <w:rPr>
          <w:rFonts w:ascii="Calibri" w:hAnsi="Calibri" w:cs="Calibri"/>
        </w:rPr>
        <w:t xml:space="preserve">raportów </w:t>
      </w:r>
      <w:r w:rsidR="00014D3D" w:rsidRPr="00D97C0D">
        <w:rPr>
          <w:rFonts w:ascii="Calibri" w:hAnsi="Calibri" w:cs="Calibri"/>
        </w:rPr>
        <w:t>ELA</w:t>
      </w:r>
      <w:r w:rsidRPr="00D97C0D">
        <w:rPr>
          <w:rFonts w:ascii="Calibri" w:hAnsi="Calibri" w:cs="Calibri"/>
        </w:rPr>
        <w:t>.</w:t>
      </w:r>
    </w:p>
    <w:p w14:paraId="76F6AAA5" w14:textId="4FF55DE1" w:rsidR="00DB6CE0" w:rsidRDefault="00944EE8" w:rsidP="00E730BE">
      <w:pPr>
        <w:pStyle w:val="Nagwek3"/>
        <w:numPr>
          <w:ilvl w:val="0"/>
          <w:numId w:val="6"/>
        </w:numPr>
        <w:spacing w:line="360" w:lineRule="auto"/>
        <w:rPr>
          <w:rFonts w:cs="Calibri"/>
          <w:szCs w:val="24"/>
        </w:rPr>
      </w:pPr>
      <w:r w:rsidRPr="00944EE8">
        <w:rPr>
          <w:rFonts w:cs="Calibri"/>
          <w:szCs w:val="24"/>
        </w:rPr>
        <w:t>I</w:t>
      </w:r>
      <w:r w:rsidR="00DB6CE0" w:rsidRPr="00944EE8">
        <w:rPr>
          <w:rFonts w:cs="Calibri"/>
          <w:szCs w:val="24"/>
        </w:rPr>
        <w:t>nstytutow</w:t>
      </w:r>
      <w:r w:rsidR="00D97C0D">
        <w:rPr>
          <w:rFonts w:cs="Calibri"/>
          <w:szCs w:val="24"/>
        </w:rPr>
        <w:t>a</w:t>
      </w:r>
      <w:r w:rsidRPr="00944EE8">
        <w:rPr>
          <w:rFonts w:cs="Calibri"/>
          <w:szCs w:val="24"/>
        </w:rPr>
        <w:t xml:space="preserve"> </w:t>
      </w:r>
      <w:r w:rsidR="006F797C">
        <w:rPr>
          <w:rFonts w:cs="Calibri"/>
          <w:szCs w:val="24"/>
        </w:rPr>
        <w:t>Komisja</w:t>
      </w:r>
      <w:r w:rsidR="00DB6CE0" w:rsidRPr="00944EE8">
        <w:rPr>
          <w:rFonts w:cs="Calibri"/>
          <w:szCs w:val="24"/>
        </w:rPr>
        <w:t xml:space="preserve"> ds.</w:t>
      </w:r>
      <w:r w:rsidR="00622E5B" w:rsidRPr="00944EE8">
        <w:rPr>
          <w:rFonts w:cs="Calibri"/>
          <w:szCs w:val="24"/>
        </w:rPr>
        <w:t xml:space="preserve"> PRK</w:t>
      </w:r>
      <w:r w:rsidR="00DB6CE0" w:rsidRPr="00944EE8">
        <w:rPr>
          <w:rFonts w:cs="Calibri"/>
          <w:szCs w:val="24"/>
        </w:rPr>
        <w:t xml:space="preserve"> – zadania:</w:t>
      </w:r>
    </w:p>
    <w:p w14:paraId="4EC661A7" w14:textId="778CF820" w:rsidR="00622E5B" w:rsidRPr="00944EE8" w:rsidRDefault="00622E5B" w:rsidP="00054335">
      <w:pPr>
        <w:pStyle w:val="Akapitzlist"/>
        <w:numPr>
          <w:ilvl w:val="0"/>
          <w:numId w:val="14"/>
        </w:numPr>
        <w:spacing w:line="360" w:lineRule="auto"/>
      </w:pPr>
      <w:r w:rsidRPr="00944EE8">
        <w:rPr>
          <w:rFonts w:ascii="Calibri" w:hAnsi="Calibri" w:cs="Calibri"/>
        </w:rPr>
        <w:t>Analiza koncepcji kierunku studiów;</w:t>
      </w:r>
    </w:p>
    <w:p w14:paraId="2B9D2946" w14:textId="3B773519" w:rsidR="00622E5B" w:rsidRPr="00944EE8" w:rsidRDefault="00622E5B" w:rsidP="00054335">
      <w:pPr>
        <w:pStyle w:val="Akapitzlist"/>
        <w:numPr>
          <w:ilvl w:val="0"/>
          <w:numId w:val="14"/>
        </w:numPr>
        <w:spacing w:line="360" w:lineRule="auto"/>
      </w:pPr>
      <w:r w:rsidRPr="00944EE8">
        <w:rPr>
          <w:rFonts w:ascii="Calibri" w:hAnsi="Calibri" w:cs="Calibri"/>
        </w:rPr>
        <w:t>Weryfikacja poprawności przyporządkowania kierunku studiów do dziedzin nauki i dyscyplin naukowych, w których prowadzony jest kierunek studiów;</w:t>
      </w:r>
    </w:p>
    <w:p w14:paraId="47453899" w14:textId="0C1C4AA4" w:rsidR="00622E5B" w:rsidRPr="00944EE8" w:rsidRDefault="00622E5B" w:rsidP="00054335">
      <w:pPr>
        <w:pStyle w:val="Akapitzlist"/>
        <w:numPr>
          <w:ilvl w:val="0"/>
          <w:numId w:val="14"/>
        </w:numPr>
        <w:spacing w:line="360" w:lineRule="auto"/>
      </w:pPr>
      <w:r w:rsidRPr="00944EE8">
        <w:rPr>
          <w:rFonts w:ascii="Calibri" w:hAnsi="Calibri" w:cs="Calibri"/>
        </w:rPr>
        <w:t>Weryfikacja kierunkowych efektów uczenia się;</w:t>
      </w:r>
    </w:p>
    <w:p w14:paraId="45991B13" w14:textId="29B87864" w:rsidR="00622E5B" w:rsidRPr="00944EE8" w:rsidRDefault="00622E5B" w:rsidP="00054335">
      <w:pPr>
        <w:pStyle w:val="Akapitzlist"/>
        <w:numPr>
          <w:ilvl w:val="0"/>
          <w:numId w:val="14"/>
        </w:numPr>
        <w:spacing w:line="360" w:lineRule="auto"/>
      </w:pPr>
      <w:r w:rsidRPr="00944EE8">
        <w:rPr>
          <w:rFonts w:ascii="Calibri" w:hAnsi="Calibri" w:cs="Calibri"/>
        </w:rPr>
        <w:t>Sprawdzenie poprawności przydziału punktów ECTS;</w:t>
      </w:r>
    </w:p>
    <w:p w14:paraId="1DB08B69" w14:textId="09426B67" w:rsidR="00622E5B" w:rsidRPr="00944EE8" w:rsidRDefault="00622E5B" w:rsidP="00054335">
      <w:pPr>
        <w:pStyle w:val="Akapitzlist"/>
        <w:numPr>
          <w:ilvl w:val="0"/>
          <w:numId w:val="14"/>
        </w:numPr>
        <w:spacing w:line="360" w:lineRule="auto"/>
      </w:pPr>
      <w:r w:rsidRPr="00944EE8">
        <w:rPr>
          <w:rFonts w:ascii="Calibri" w:hAnsi="Calibri" w:cs="Calibri"/>
        </w:rPr>
        <w:t xml:space="preserve">Kontrola stanu przygotowania przez koordynatorów i prowadzących </w:t>
      </w:r>
      <w:r w:rsidR="00E26BD1">
        <w:rPr>
          <w:rFonts w:ascii="Calibri" w:hAnsi="Calibri" w:cs="Calibri"/>
        </w:rPr>
        <w:t>kart opisu przedmiotów</w:t>
      </w:r>
      <w:r w:rsidR="005124E9">
        <w:rPr>
          <w:rFonts w:ascii="Calibri" w:hAnsi="Calibri" w:cs="Calibri"/>
        </w:rPr>
        <w:t>;</w:t>
      </w:r>
    </w:p>
    <w:p w14:paraId="18E0F704" w14:textId="112C2163" w:rsidR="00622E5B" w:rsidRPr="00944EE8" w:rsidRDefault="00622E5B" w:rsidP="00054335">
      <w:pPr>
        <w:pStyle w:val="Akapitzlist"/>
        <w:numPr>
          <w:ilvl w:val="0"/>
          <w:numId w:val="14"/>
        </w:numPr>
        <w:spacing w:line="360" w:lineRule="auto"/>
      </w:pPr>
      <w:r w:rsidRPr="00944EE8">
        <w:rPr>
          <w:rFonts w:ascii="Calibri" w:hAnsi="Calibri" w:cs="Calibri"/>
        </w:rPr>
        <w:t xml:space="preserve">Sprawdzenie zasadności przygotowania wniosku o zmiany w programie studiów; </w:t>
      </w:r>
    </w:p>
    <w:p w14:paraId="2CBA024A" w14:textId="522EF600" w:rsidR="00DB6CE0" w:rsidRPr="006F797C" w:rsidRDefault="00622E5B" w:rsidP="00054335">
      <w:pPr>
        <w:pStyle w:val="Akapitzlist"/>
        <w:numPr>
          <w:ilvl w:val="0"/>
          <w:numId w:val="14"/>
        </w:numPr>
        <w:spacing w:line="360" w:lineRule="auto"/>
      </w:pPr>
      <w:r w:rsidRPr="00944EE8">
        <w:rPr>
          <w:rFonts w:ascii="Calibri" w:hAnsi="Calibri" w:cs="Calibri"/>
        </w:rPr>
        <w:t>Realizacja innych zdań zleconych przez Dyrektora Instytutu w obszarze PRK.</w:t>
      </w:r>
    </w:p>
    <w:p w14:paraId="147A7009" w14:textId="67926F92" w:rsidR="006F797C" w:rsidRDefault="006F797C" w:rsidP="00E730BE">
      <w:pPr>
        <w:pStyle w:val="Nagwek3"/>
        <w:numPr>
          <w:ilvl w:val="0"/>
          <w:numId w:val="6"/>
        </w:numPr>
      </w:pPr>
      <w:r>
        <w:t>Rad</w:t>
      </w:r>
      <w:r w:rsidR="0002244F">
        <w:t>a</w:t>
      </w:r>
      <w:r>
        <w:t xml:space="preserve"> Programow</w:t>
      </w:r>
      <w:r w:rsidR="0002244F">
        <w:t>a</w:t>
      </w:r>
      <w:r>
        <w:t xml:space="preserve"> – zadania:</w:t>
      </w:r>
    </w:p>
    <w:p w14:paraId="3A6CC6A8" w14:textId="7C91BD02" w:rsidR="006F797C" w:rsidRDefault="006F797C" w:rsidP="00054335">
      <w:pPr>
        <w:pStyle w:val="Akapitzlist"/>
        <w:numPr>
          <w:ilvl w:val="0"/>
          <w:numId w:val="16"/>
        </w:numPr>
        <w:spacing w:line="360" w:lineRule="auto"/>
      </w:pPr>
      <w:r>
        <w:t>Analiza trendów i potrzeb w zakresie kształcenia na danym kierunku</w:t>
      </w:r>
      <w:r w:rsidR="005124E9">
        <w:t>;</w:t>
      </w:r>
    </w:p>
    <w:p w14:paraId="7A0DE44F" w14:textId="5143A8CB" w:rsidR="006F797C" w:rsidRDefault="006F797C" w:rsidP="00054335">
      <w:pPr>
        <w:pStyle w:val="Akapitzlist"/>
        <w:numPr>
          <w:ilvl w:val="0"/>
          <w:numId w:val="16"/>
        </w:numPr>
        <w:spacing w:line="360" w:lineRule="auto"/>
      </w:pPr>
      <w:r>
        <w:t>Cykliczna ocena programów studiów z uwzględnieniem obowiązujących przepisów</w:t>
      </w:r>
      <w:r w:rsidR="005124E9">
        <w:t>;</w:t>
      </w:r>
    </w:p>
    <w:p w14:paraId="01FC9D45" w14:textId="7EC1CADA" w:rsidR="006F797C" w:rsidRDefault="006F797C" w:rsidP="00054335">
      <w:pPr>
        <w:pStyle w:val="Akapitzlist"/>
        <w:numPr>
          <w:ilvl w:val="0"/>
          <w:numId w:val="16"/>
        </w:numPr>
        <w:spacing w:line="360" w:lineRule="auto"/>
      </w:pPr>
      <w:r>
        <w:t>Doskonalenie koncepcji kształcenia i programu studiów</w:t>
      </w:r>
      <w:r w:rsidR="005124E9">
        <w:t>;</w:t>
      </w:r>
    </w:p>
    <w:p w14:paraId="532A0934" w14:textId="0EBB26B0" w:rsidR="006F797C" w:rsidRDefault="006F797C" w:rsidP="00054335">
      <w:pPr>
        <w:pStyle w:val="Akapitzlist"/>
        <w:numPr>
          <w:ilvl w:val="0"/>
          <w:numId w:val="16"/>
        </w:numPr>
        <w:spacing w:line="360" w:lineRule="auto"/>
      </w:pPr>
      <w:r>
        <w:t>Uzyskiwanie opinii interesariuszy zewnętrznych dotyczących programu studiów oraz przygotowania zawodowego absolwentów</w:t>
      </w:r>
      <w:r w:rsidR="005124E9">
        <w:t>;</w:t>
      </w:r>
    </w:p>
    <w:p w14:paraId="133C0CC4" w14:textId="5A4ABAC0" w:rsidR="006F797C" w:rsidRPr="00944EE8" w:rsidRDefault="006F797C" w:rsidP="00054335">
      <w:pPr>
        <w:pStyle w:val="Akapitzlist"/>
        <w:numPr>
          <w:ilvl w:val="0"/>
          <w:numId w:val="16"/>
        </w:numPr>
        <w:spacing w:line="360" w:lineRule="auto"/>
      </w:pPr>
      <w:r>
        <w:lastRenderedPageBreak/>
        <w:t>Występowanie do Dyrektora Instytutu z propozycjami wprowadzenia zmian do programu studiów danego kierunku</w:t>
      </w:r>
      <w:r w:rsidR="005124E9">
        <w:t>;</w:t>
      </w:r>
    </w:p>
    <w:p w14:paraId="6A02557B" w14:textId="400F3516" w:rsidR="0031601D" w:rsidRDefault="0031601D" w:rsidP="00E730BE">
      <w:pPr>
        <w:pStyle w:val="Nagwek3"/>
        <w:numPr>
          <w:ilvl w:val="0"/>
          <w:numId w:val="6"/>
        </w:numPr>
        <w:spacing w:line="360" w:lineRule="auto"/>
        <w:rPr>
          <w:rFonts w:cs="Calibri"/>
          <w:szCs w:val="24"/>
        </w:rPr>
      </w:pPr>
      <w:r w:rsidRPr="00944EE8">
        <w:rPr>
          <w:rFonts w:cs="Calibri"/>
          <w:szCs w:val="24"/>
        </w:rPr>
        <w:t>Koordynator Kierunku</w:t>
      </w:r>
      <w:r w:rsidR="00D97C0D">
        <w:rPr>
          <w:rFonts w:cs="Calibri"/>
          <w:szCs w:val="24"/>
        </w:rPr>
        <w:t xml:space="preserve"> – zadania:</w:t>
      </w:r>
    </w:p>
    <w:p w14:paraId="76963D13" w14:textId="2B598783" w:rsidR="0031601D" w:rsidRPr="00944EE8" w:rsidRDefault="0031601D" w:rsidP="00054335">
      <w:pPr>
        <w:pStyle w:val="Akapitzlist"/>
        <w:numPr>
          <w:ilvl w:val="0"/>
          <w:numId w:val="15"/>
        </w:numPr>
        <w:spacing w:line="360" w:lineRule="auto"/>
      </w:pPr>
      <w:r w:rsidRPr="00944EE8">
        <w:rPr>
          <w:rFonts w:ascii="Calibri" w:hAnsi="Calibri" w:cs="Calibri"/>
        </w:rPr>
        <w:t xml:space="preserve">Tworzenie koncepcji </w:t>
      </w:r>
      <w:r w:rsidR="00DB6CE0" w:rsidRPr="00944EE8">
        <w:rPr>
          <w:rFonts w:ascii="Calibri" w:hAnsi="Calibri" w:cs="Calibri"/>
        </w:rPr>
        <w:t xml:space="preserve">propozycji </w:t>
      </w:r>
      <w:r w:rsidRPr="00944EE8">
        <w:rPr>
          <w:rFonts w:ascii="Calibri" w:hAnsi="Calibri" w:cs="Calibri"/>
        </w:rPr>
        <w:t>zmian w programie studiów</w:t>
      </w:r>
      <w:r w:rsidR="007252B0" w:rsidRPr="00944EE8">
        <w:rPr>
          <w:rFonts w:ascii="Calibri" w:hAnsi="Calibri" w:cs="Calibri"/>
        </w:rPr>
        <w:t>;</w:t>
      </w:r>
    </w:p>
    <w:p w14:paraId="7CB20998" w14:textId="3A7CAF16" w:rsidR="0031601D" w:rsidRPr="00944EE8" w:rsidRDefault="0031601D" w:rsidP="00054335">
      <w:pPr>
        <w:pStyle w:val="Akapitzlist"/>
        <w:numPr>
          <w:ilvl w:val="0"/>
          <w:numId w:val="15"/>
        </w:numPr>
        <w:spacing w:line="360" w:lineRule="auto"/>
      </w:pPr>
      <w:r w:rsidRPr="00944EE8">
        <w:rPr>
          <w:rFonts w:ascii="Calibri" w:hAnsi="Calibri" w:cs="Calibri"/>
        </w:rPr>
        <w:t>Wspieranie Dyrektora w monitorowaniu i doskonaleniu programów studiów</w:t>
      </w:r>
      <w:r w:rsidR="007252B0" w:rsidRPr="00944EE8">
        <w:rPr>
          <w:rFonts w:ascii="Calibri" w:hAnsi="Calibri" w:cs="Calibri"/>
        </w:rPr>
        <w:t>;</w:t>
      </w:r>
    </w:p>
    <w:p w14:paraId="55270A9F" w14:textId="09327232" w:rsidR="0031601D" w:rsidRPr="00944EE8" w:rsidRDefault="0031601D" w:rsidP="00054335">
      <w:pPr>
        <w:pStyle w:val="Akapitzlist"/>
        <w:numPr>
          <w:ilvl w:val="0"/>
          <w:numId w:val="15"/>
        </w:numPr>
        <w:spacing w:line="360" w:lineRule="auto"/>
      </w:pPr>
      <w:r w:rsidRPr="00944EE8">
        <w:rPr>
          <w:rFonts w:ascii="Calibri" w:hAnsi="Calibri" w:cs="Calibri"/>
        </w:rPr>
        <w:t>Wspieranie w projektowaniu nowych programów studiów</w:t>
      </w:r>
      <w:r w:rsidR="007252B0" w:rsidRPr="00944EE8">
        <w:rPr>
          <w:rFonts w:ascii="Calibri" w:hAnsi="Calibri" w:cs="Calibri"/>
        </w:rPr>
        <w:t>;</w:t>
      </w:r>
    </w:p>
    <w:p w14:paraId="55CF6015" w14:textId="38387FB1" w:rsidR="0031601D" w:rsidRPr="00944EE8" w:rsidRDefault="0031601D" w:rsidP="00054335">
      <w:pPr>
        <w:pStyle w:val="Akapitzlist"/>
        <w:numPr>
          <w:ilvl w:val="0"/>
          <w:numId w:val="15"/>
        </w:numPr>
        <w:spacing w:line="360" w:lineRule="auto"/>
      </w:pPr>
      <w:r w:rsidRPr="00944EE8">
        <w:rPr>
          <w:rFonts w:ascii="Calibri" w:hAnsi="Calibri" w:cs="Calibri"/>
        </w:rPr>
        <w:t>Analiza, ocena i doskonalenie warunków prowadzenia studiów, szczególnie w zakresie zajęć o charakterze praktycznym, w tym praktyk zawodowych i studiów dualnych</w:t>
      </w:r>
      <w:r w:rsidR="007252B0" w:rsidRPr="00944EE8">
        <w:rPr>
          <w:rFonts w:ascii="Calibri" w:hAnsi="Calibri" w:cs="Calibri"/>
        </w:rPr>
        <w:t>;</w:t>
      </w:r>
      <w:r w:rsidRPr="00944EE8">
        <w:rPr>
          <w:rFonts w:ascii="Calibri" w:hAnsi="Calibri" w:cs="Calibri"/>
        </w:rPr>
        <w:t xml:space="preserve"> </w:t>
      </w:r>
    </w:p>
    <w:p w14:paraId="0FA5FC2B" w14:textId="22ED1A9C" w:rsidR="0031601D" w:rsidRPr="00944EE8" w:rsidRDefault="0031601D" w:rsidP="00054335">
      <w:pPr>
        <w:pStyle w:val="Akapitzlist"/>
        <w:numPr>
          <w:ilvl w:val="0"/>
          <w:numId w:val="15"/>
        </w:numPr>
        <w:spacing w:line="360" w:lineRule="auto"/>
      </w:pPr>
      <w:r w:rsidRPr="00944EE8">
        <w:rPr>
          <w:rFonts w:ascii="Calibri" w:hAnsi="Calibri" w:cs="Calibri"/>
        </w:rPr>
        <w:t>Analiza, ocena i doskonalenie procesu dyplomowania</w:t>
      </w:r>
      <w:r w:rsidR="00884656" w:rsidRPr="00944EE8">
        <w:rPr>
          <w:rFonts w:ascii="Calibri" w:hAnsi="Calibri" w:cs="Calibri"/>
        </w:rPr>
        <w:t>;</w:t>
      </w:r>
    </w:p>
    <w:p w14:paraId="6DC7BEBB" w14:textId="231E28E8" w:rsidR="0031601D" w:rsidRPr="00AB11D1" w:rsidRDefault="0031601D" w:rsidP="00054335">
      <w:pPr>
        <w:pStyle w:val="Akapitzlist"/>
        <w:numPr>
          <w:ilvl w:val="0"/>
          <w:numId w:val="15"/>
        </w:numPr>
        <w:spacing w:line="360" w:lineRule="auto"/>
      </w:pPr>
      <w:r w:rsidRPr="00944EE8">
        <w:rPr>
          <w:rFonts w:ascii="Calibri" w:hAnsi="Calibri" w:cs="Calibri"/>
        </w:rPr>
        <w:t>Przeprowadzanie okresowych szkoleń dla pracowników Instytutu w zakresie praktycznej realizacji procedur i regulacji wewnętrznych Uczelni.</w:t>
      </w:r>
    </w:p>
    <w:p w14:paraId="57140214" w14:textId="0B040D2D" w:rsidR="00AB11D1" w:rsidRDefault="00AB11D1" w:rsidP="00E730BE">
      <w:pPr>
        <w:pStyle w:val="Nagwek3"/>
        <w:numPr>
          <w:ilvl w:val="0"/>
          <w:numId w:val="6"/>
        </w:numPr>
      </w:pPr>
      <w:r>
        <w:t>Koordynator przedmiotu – zadania:</w:t>
      </w:r>
    </w:p>
    <w:p w14:paraId="4AC0E2CA" w14:textId="29110F9A" w:rsidR="00AB11D1" w:rsidRDefault="00AB11D1" w:rsidP="00054335">
      <w:pPr>
        <w:pStyle w:val="Akapitzlist"/>
        <w:numPr>
          <w:ilvl w:val="0"/>
          <w:numId w:val="19"/>
        </w:numPr>
        <w:spacing w:line="360" w:lineRule="auto"/>
      </w:pPr>
      <w:r>
        <w:t>Współtworzenie z wykładowcami karty opisu przedmiotu;</w:t>
      </w:r>
    </w:p>
    <w:p w14:paraId="6A911F63" w14:textId="2783126E" w:rsidR="00AB11D1" w:rsidRDefault="00E80B56" w:rsidP="00054335">
      <w:pPr>
        <w:pStyle w:val="Akapitzlist"/>
        <w:numPr>
          <w:ilvl w:val="0"/>
          <w:numId w:val="19"/>
        </w:numPr>
        <w:spacing w:line="360" w:lineRule="auto"/>
      </w:pPr>
      <w:r>
        <w:t>A</w:t>
      </w:r>
      <w:r w:rsidR="00AB11D1" w:rsidRPr="00AB11D1">
        <w:t>naliz</w:t>
      </w:r>
      <w:r w:rsidR="00AB11D1">
        <w:t>a</w:t>
      </w:r>
      <w:r w:rsidR="00AB11D1" w:rsidRPr="00AB11D1">
        <w:t xml:space="preserve"> </w:t>
      </w:r>
      <w:r w:rsidR="00AB11D1">
        <w:t xml:space="preserve">ocen uzyskanych </w:t>
      </w:r>
      <w:r w:rsidR="00AB11D1" w:rsidRPr="00AB11D1">
        <w:t xml:space="preserve">przez studentów </w:t>
      </w:r>
      <w:r w:rsidR="00AB11D1">
        <w:t xml:space="preserve">i </w:t>
      </w:r>
      <w:r w:rsidR="00AB11D1" w:rsidRPr="00AB11D1">
        <w:t>na tej podstawie formuł</w:t>
      </w:r>
      <w:r w:rsidR="00AB11D1">
        <w:t>owanie</w:t>
      </w:r>
      <w:r w:rsidR="00AB11D1" w:rsidRPr="00AB11D1">
        <w:t xml:space="preserve"> propozycj</w:t>
      </w:r>
      <w:r w:rsidR="00AB11D1">
        <w:t>i</w:t>
      </w:r>
      <w:r w:rsidR="00AB11D1" w:rsidRPr="00AB11D1">
        <w:t xml:space="preserve"> dotycząc</w:t>
      </w:r>
      <w:r w:rsidR="00AB11D1">
        <w:t>ych</w:t>
      </w:r>
      <w:r w:rsidR="00AB11D1" w:rsidRPr="00AB11D1">
        <w:t xml:space="preserve"> zmian w przedmiocie w celu podniesienia stopnia osiągnięcia efektów uczenia się</w:t>
      </w:r>
      <w:r w:rsidR="0061551E">
        <w:t>.</w:t>
      </w:r>
    </w:p>
    <w:p w14:paraId="026FAC4E" w14:textId="5B7EA6B0" w:rsidR="00D97C0D" w:rsidRDefault="00D97C0D" w:rsidP="00E730BE">
      <w:pPr>
        <w:pStyle w:val="Nagwek3"/>
        <w:numPr>
          <w:ilvl w:val="0"/>
          <w:numId w:val="6"/>
        </w:numPr>
      </w:pPr>
      <w:r>
        <w:t>Opiekun praktyk – zadania:</w:t>
      </w:r>
    </w:p>
    <w:p w14:paraId="3A7FA1C7" w14:textId="763C6F16" w:rsidR="00D97C0D" w:rsidRDefault="00677AB3" w:rsidP="00054335">
      <w:pPr>
        <w:pStyle w:val="Akapitzlist"/>
        <w:numPr>
          <w:ilvl w:val="0"/>
          <w:numId w:val="20"/>
        </w:numPr>
        <w:spacing w:line="360" w:lineRule="auto"/>
      </w:pPr>
      <w:r>
        <w:t>O</w:t>
      </w:r>
      <w:r w:rsidR="00D97C0D">
        <w:t>cena realizacji efektów uczenia się w trakcie praktyki i formułowanie wniosków i propozycje dotyczące zmian</w:t>
      </w:r>
      <w:r w:rsidR="005124E9">
        <w:t>;</w:t>
      </w:r>
    </w:p>
    <w:p w14:paraId="17FD97FC" w14:textId="5915530D" w:rsidR="00603A3F" w:rsidRDefault="00677AB3" w:rsidP="00054335">
      <w:pPr>
        <w:pStyle w:val="Akapitzlist"/>
        <w:numPr>
          <w:ilvl w:val="0"/>
          <w:numId w:val="20"/>
        </w:numPr>
        <w:spacing w:line="360" w:lineRule="auto"/>
      </w:pPr>
      <w:r>
        <w:rPr>
          <w:rFonts w:cstheme="minorHAnsi"/>
          <w:color w:val="000000"/>
        </w:rPr>
        <w:t>A</w:t>
      </w:r>
      <w:r w:rsidR="00603A3F" w:rsidRPr="00E622D2">
        <w:rPr>
          <w:rFonts w:cstheme="minorHAnsi"/>
          <w:color w:val="000000"/>
        </w:rPr>
        <w:t>naliz</w:t>
      </w:r>
      <w:r w:rsidR="00603A3F">
        <w:rPr>
          <w:rFonts w:cstheme="minorHAnsi"/>
          <w:color w:val="000000"/>
        </w:rPr>
        <w:t>a</w:t>
      </w:r>
      <w:r w:rsidR="00603A3F" w:rsidRPr="00E622D2">
        <w:rPr>
          <w:rFonts w:cstheme="minorHAnsi"/>
          <w:color w:val="000000"/>
        </w:rPr>
        <w:t xml:space="preserve"> danych z </w:t>
      </w:r>
      <w:r w:rsidR="00603A3F" w:rsidRPr="00E622D2">
        <w:rPr>
          <w:rFonts w:cstheme="minorHAnsi"/>
        </w:rPr>
        <w:t>ankiet ewaluacji praktyk studenckich</w:t>
      </w:r>
      <w:r w:rsidR="0061551E">
        <w:rPr>
          <w:rFonts w:cstheme="minorHAnsi"/>
        </w:rPr>
        <w:t>.</w:t>
      </w:r>
    </w:p>
    <w:p w14:paraId="588828BD" w14:textId="5421E8B7" w:rsidR="00AB11D1" w:rsidRDefault="00AB11D1" w:rsidP="00E730BE">
      <w:pPr>
        <w:pStyle w:val="Nagwek3"/>
        <w:numPr>
          <w:ilvl w:val="0"/>
          <w:numId w:val="6"/>
        </w:numPr>
      </w:pPr>
      <w:r>
        <w:t>Wykładowcy – zadania:</w:t>
      </w:r>
    </w:p>
    <w:p w14:paraId="51F91786" w14:textId="57E133B1" w:rsidR="00AB11D1" w:rsidRPr="00AB11D1" w:rsidRDefault="00677AB3" w:rsidP="00054335">
      <w:pPr>
        <w:pStyle w:val="Akapitzlist"/>
        <w:numPr>
          <w:ilvl w:val="0"/>
          <w:numId w:val="18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AB11D1" w:rsidRPr="00AB11D1">
        <w:rPr>
          <w:rFonts w:ascii="Calibri" w:hAnsi="Calibri" w:cs="Calibri"/>
        </w:rPr>
        <w:t>spółtworzenie z koordynatorem przedmiotu karty opisu przedmiotu</w:t>
      </w:r>
      <w:r>
        <w:rPr>
          <w:rFonts w:ascii="Calibri" w:hAnsi="Calibri" w:cs="Calibri"/>
        </w:rPr>
        <w:t>;</w:t>
      </w:r>
    </w:p>
    <w:p w14:paraId="44B5EF84" w14:textId="218DD0F1" w:rsidR="00AB11D1" w:rsidRPr="00AB11D1" w:rsidRDefault="00677AB3" w:rsidP="00054335">
      <w:pPr>
        <w:pStyle w:val="Akapitzlist"/>
        <w:numPr>
          <w:ilvl w:val="0"/>
          <w:numId w:val="18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AB11D1" w:rsidRPr="00AB11D1">
        <w:rPr>
          <w:rFonts w:ascii="Calibri" w:hAnsi="Calibri" w:cs="Calibri"/>
        </w:rPr>
        <w:t>eryfikacj</w:t>
      </w:r>
      <w:r w:rsidR="00AB11D1">
        <w:rPr>
          <w:rFonts w:ascii="Calibri" w:hAnsi="Calibri" w:cs="Calibri"/>
        </w:rPr>
        <w:t xml:space="preserve">a </w:t>
      </w:r>
      <w:r w:rsidR="00AB11D1" w:rsidRPr="00AB11D1">
        <w:rPr>
          <w:rFonts w:ascii="Calibri" w:hAnsi="Calibri" w:cs="Calibri"/>
        </w:rPr>
        <w:t>realizacji założonych efektów uczenia się, określonych w przygotowanych kartach opisu przedmiotów</w:t>
      </w:r>
      <w:r>
        <w:rPr>
          <w:rFonts w:ascii="Calibri" w:hAnsi="Calibri" w:cs="Calibri"/>
        </w:rPr>
        <w:t>;</w:t>
      </w:r>
    </w:p>
    <w:p w14:paraId="699AFFAA" w14:textId="75DA99A9" w:rsidR="00AB11D1" w:rsidRDefault="00677AB3" w:rsidP="00054335">
      <w:pPr>
        <w:pStyle w:val="Akapitzlist"/>
        <w:numPr>
          <w:ilvl w:val="0"/>
          <w:numId w:val="18"/>
        </w:numPr>
        <w:spacing w:line="360" w:lineRule="auto"/>
      </w:pPr>
      <w:r>
        <w:t>A</w:t>
      </w:r>
      <w:r w:rsidR="00AB11D1">
        <w:t xml:space="preserve">naliza ocen uzyskanych </w:t>
      </w:r>
      <w:bookmarkStart w:id="0" w:name="_Hlk193276926"/>
      <w:r w:rsidR="00AB11D1">
        <w:t>przez studentów i proponowanie zmian w karcie opisu przedmiotu</w:t>
      </w:r>
      <w:bookmarkEnd w:id="0"/>
      <w:r>
        <w:t>;</w:t>
      </w:r>
    </w:p>
    <w:p w14:paraId="0450D8CA" w14:textId="5E45DD0E" w:rsidR="00AB11D1" w:rsidRPr="00785145" w:rsidRDefault="00D97C0D" w:rsidP="00054335">
      <w:pPr>
        <w:pStyle w:val="Akapitzlist"/>
        <w:numPr>
          <w:ilvl w:val="0"/>
          <w:numId w:val="18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Realizacja prowadzonego przedmiotu w kontekście rozwoju projakościowego</w:t>
      </w:r>
      <w:r w:rsidR="00677AB3">
        <w:rPr>
          <w:rFonts w:ascii="Calibri" w:hAnsi="Calibri" w:cs="Calibri"/>
        </w:rPr>
        <w:t>.</w:t>
      </w:r>
    </w:p>
    <w:p w14:paraId="3DCD20DC" w14:textId="1FA63569" w:rsidR="004E430B" w:rsidRPr="00E80B56" w:rsidRDefault="004E430B" w:rsidP="00E730BE">
      <w:pPr>
        <w:pStyle w:val="Nagwek3"/>
        <w:numPr>
          <w:ilvl w:val="0"/>
          <w:numId w:val="6"/>
        </w:numPr>
      </w:pPr>
      <w:r w:rsidRPr="00E80B56">
        <w:lastRenderedPageBreak/>
        <w:t>Pełnomocnik Rektora ds. Jakości Kształcenia</w:t>
      </w:r>
      <w:r w:rsidR="00677072" w:rsidRPr="00E80B56">
        <w:t xml:space="preserve"> - zadania</w:t>
      </w:r>
    </w:p>
    <w:p w14:paraId="6D6B5B26" w14:textId="748F79D0" w:rsidR="00677072" w:rsidRPr="00E80B56" w:rsidRDefault="00677072" w:rsidP="00054335">
      <w:pPr>
        <w:pStyle w:val="Akapitzlist"/>
        <w:numPr>
          <w:ilvl w:val="0"/>
          <w:numId w:val="21"/>
        </w:numPr>
        <w:spacing w:line="360" w:lineRule="auto"/>
      </w:pPr>
      <w:r w:rsidRPr="00E80B56">
        <w:t>sporządzanie sprawozdania z funkcjonowania USZJK wraz z wnioskami służącymi jego doskonaleniu</w:t>
      </w:r>
      <w:r w:rsidR="00785145" w:rsidRPr="00E80B56">
        <w:t xml:space="preserve"> </w:t>
      </w:r>
      <w:r w:rsidRPr="00E80B56">
        <w:t xml:space="preserve">dla Rektora w </w:t>
      </w:r>
      <w:r w:rsidRPr="00FF2E5F">
        <w:t>terminie do końca roku kalendarzowego</w:t>
      </w:r>
      <w:r w:rsidR="00785145" w:rsidRPr="00FF2E5F">
        <w:t>.</w:t>
      </w:r>
    </w:p>
    <w:p w14:paraId="29EA4E30" w14:textId="5776AA3A" w:rsidR="009E069E" w:rsidRPr="002274A7" w:rsidRDefault="00677072" w:rsidP="00054335">
      <w:pPr>
        <w:pStyle w:val="Akapitzlist"/>
        <w:numPr>
          <w:ilvl w:val="0"/>
          <w:numId w:val="21"/>
        </w:numPr>
        <w:spacing w:line="360" w:lineRule="auto"/>
      </w:pPr>
      <w:r w:rsidRPr="00E80B56">
        <w:t>współpraca z</w:t>
      </w:r>
      <w:r w:rsidR="00785145" w:rsidRPr="00E80B56">
        <w:t xml:space="preserve"> </w:t>
      </w:r>
      <w:r w:rsidR="004F3AC5">
        <w:t>p</w:t>
      </w:r>
      <w:r w:rsidR="00785145" w:rsidRPr="00E80B56">
        <w:t xml:space="preserve">rzewodniczącymi </w:t>
      </w:r>
      <w:r w:rsidR="004F3AC5">
        <w:t>Instytutowych</w:t>
      </w:r>
      <w:r w:rsidR="00785145" w:rsidRPr="00E80B56">
        <w:t xml:space="preserve"> Komisji ds. Jakości Kształcenia.</w:t>
      </w:r>
    </w:p>
    <w:sectPr w:rsidR="009E069E" w:rsidRPr="002274A7" w:rsidSect="0060419B">
      <w:headerReference w:type="default" r:id="rId10"/>
      <w:pgSz w:w="11906" w:h="16838"/>
      <w:pgMar w:top="130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55F0D" w14:textId="77777777" w:rsidR="00461996" w:rsidRDefault="00461996" w:rsidP="005F0444">
      <w:pPr>
        <w:spacing w:after="0" w:line="240" w:lineRule="auto"/>
      </w:pPr>
      <w:r>
        <w:separator/>
      </w:r>
    </w:p>
  </w:endnote>
  <w:endnote w:type="continuationSeparator" w:id="0">
    <w:p w14:paraId="1AD7A2E6" w14:textId="77777777" w:rsidR="00461996" w:rsidRDefault="00461996" w:rsidP="005F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261F7" w14:textId="77777777" w:rsidR="00461996" w:rsidRDefault="00461996" w:rsidP="005F0444">
      <w:pPr>
        <w:spacing w:after="0" w:line="240" w:lineRule="auto"/>
      </w:pPr>
      <w:r>
        <w:separator/>
      </w:r>
    </w:p>
  </w:footnote>
  <w:footnote w:type="continuationSeparator" w:id="0">
    <w:p w14:paraId="36E81B66" w14:textId="77777777" w:rsidR="00461996" w:rsidRDefault="00461996" w:rsidP="005F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38FC7" w14:textId="7617A77F" w:rsidR="005F0444" w:rsidRDefault="005F0444">
    <w:pPr>
      <w:pStyle w:val="Nagwek"/>
    </w:pPr>
    <w:r>
      <w:fldChar w:fldCharType="begin"/>
    </w:r>
    <w:r>
      <w:instrText xml:space="preserve"> INCLUDEPICTURE "https://www.ansleszno.pl/files/61318/ANS_Z_RAMKA_KOLOR_DLUZSZE_CMYK.jpg" \* MERGEFORMATINET </w:instrText>
    </w:r>
    <w:r>
      <w:fldChar w:fldCharType="separate"/>
    </w:r>
    <w:r>
      <w:rPr>
        <w:noProof/>
      </w:rPr>
      <w:drawing>
        <wp:inline distT="0" distB="0" distL="0" distR="0" wp14:anchorId="04819EF6" wp14:editId="4A165777">
          <wp:extent cx="2447925" cy="830966"/>
          <wp:effectExtent l="0" t="0" r="0" b="7620"/>
          <wp:docPr id="1" name="Obraz 1" descr="Obraz zawierający tekst, Czcionka, biały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Czcionka, biały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472" cy="874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2AD5"/>
    <w:multiLevelType w:val="hybridMultilevel"/>
    <w:tmpl w:val="D9E493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15062A"/>
    <w:multiLevelType w:val="hybridMultilevel"/>
    <w:tmpl w:val="2FEAB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14A23"/>
    <w:multiLevelType w:val="hybridMultilevel"/>
    <w:tmpl w:val="D9E6CC7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1A271D"/>
    <w:multiLevelType w:val="hybridMultilevel"/>
    <w:tmpl w:val="F09ADB5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E9E7921"/>
    <w:multiLevelType w:val="hybridMultilevel"/>
    <w:tmpl w:val="70D06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52F58"/>
    <w:multiLevelType w:val="hybridMultilevel"/>
    <w:tmpl w:val="1E261D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D5BE0"/>
    <w:multiLevelType w:val="hybridMultilevel"/>
    <w:tmpl w:val="9AC8873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8D255DD"/>
    <w:multiLevelType w:val="hybridMultilevel"/>
    <w:tmpl w:val="A91649E0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9463F16"/>
    <w:multiLevelType w:val="hybridMultilevel"/>
    <w:tmpl w:val="E0B88ED2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DB31AC9"/>
    <w:multiLevelType w:val="hybridMultilevel"/>
    <w:tmpl w:val="AF329A3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0E7F38"/>
    <w:multiLevelType w:val="hybridMultilevel"/>
    <w:tmpl w:val="EDC8C0A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80F7460"/>
    <w:multiLevelType w:val="hybridMultilevel"/>
    <w:tmpl w:val="BFE8AD5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444035"/>
    <w:multiLevelType w:val="hybridMultilevel"/>
    <w:tmpl w:val="09BAA92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7B64CD"/>
    <w:multiLevelType w:val="hybridMultilevel"/>
    <w:tmpl w:val="05BA06C6"/>
    <w:lvl w:ilvl="0" w:tplc="8892C9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990133"/>
    <w:multiLevelType w:val="multilevel"/>
    <w:tmpl w:val="3A8C8E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5" w15:restartNumberingAfterBreak="0">
    <w:nsid w:val="46C82DB0"/>
    <w:multiLevelType w:val="hybridMultilevel"/>
    <w:tmpl w:val="2656FA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9A2B02"/>
    <w:multiLevelType w:val="hybridMultilevel"/>
    <w:tmpl w:val="ABB2441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891352"/>
    <w:multiLevelType w:val="hybridMultilevel"/>
    <w:tmpl w:val="1D14E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920E7"/>
    <w:multiLevelType w:val="hybridMultilevel"/>
    <w:tmpl w:val="CD861DA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851579"/>
    <w:multiLevelType w:val="hybridMultilevel"/>
    <w:tmpl w:val="8CA40250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40F103E"/>
    <w:multiLevelType w:val="hybridMultilevel"/>
    <w:tmpl w:val="7F206518"/>
    <w:lvl w:ilvl="0" w:tplc="04150017">
      <w:start w:val="1"/>
      <w:numFmt w:val="lowerLetter"/>
      <w:lvlText w:val="%1)"/>
      <w:lvlJc w:val="left"/>
      <w:pPr>
        <w:ind w:left="1538" w:hanging="360"/>
      </w:pPr>
    </w:lvl>
    <w:lvl w:ilvl="1" w:tplc="04150019" w:tentative="1">
      <w:start w:val="1"/>
      <w:numFmt w:val="lowerLetter"/>
      <w:lvlText w:val="%2."/>
      <w:lvlJc w:val="left"/>
      <w:pPr>
        <w:ind w:left="2258" w:hanging="360"/>
      </w:pPr>
    </w:lvl>
    <w:lvl w:ilvl="2" w:tplc="0415001B" w:tentative="1">
      <w:start w:val="1"/>
      <w:numFmt w:val="lowerRoman"/>
      <w:lvlText w:val="%3."/>
      <w:lvlJc w:val="right"/>
      <w:pPr>
        <w:ind w:left="2978" w:hanging="180"/>
      </w:pPr>
    </w:lvl>
    <w:lvl w:ilvl="3" w:tplc="0415000F" w:tentative="1">
      <w:start w:val="1"/>
      <w:numFmt w:val="decimal"/>
      <w:lvlText w:val="%4."/>
      <w:lvlJc w:val="left"/>
      <w:pPr>
        <w:ind w:left="3698" w:hanging="360"/>
      </w:pPr>
    </w:lvl>
    <w:lvl w:ilvl="4" w:tplc="04150019" w:tentative="1">
      <w:start w:val="1"/>
      <w:numFmt w:val="lowerLetter"/>
      <w:lvlText w:val="%5."/>
      <w:lvlJc w:val="left"/>
      <w:pPr>
        <w:ind w:left="4418" w:hanging="360"/>
      </w:pPr>
    </w:lvl>
    <w:lvl w:ilvl="5" w:tplc="0415001B" w:tentative="1">
      <w:start w:val="1"/>
      <w:numFmt w:val="lowerRoman"/>
      <w:lvlText w:val="%6."/>
      <w:lvlJc w:val="right"/>
      <w:pPr>
        <w:ind w:left="5138" w:hanging="180"/>
      </w:pPr>
    </w:lvl>
    <w:lvl w:ilvl="6" w:tplc="0415000F" w:tentative="1">
      <w:start w:val="1"/>
      <w:numFmt w:val="decimal"/>
      <w:lvlText w:val="%7."/>
      <w:lvlJc w:val="left"/>
      <w:pPr>
        <w:ind w:left="5858" w:hanging="360"/>
      </w:pPr>
    </w:lvl>
    <w:lvl w:ilvl="7" w:tplc="04150019" w:tentative="1">
      <w:start w:val="1"/>
      <w:numFmt w:val="lowerLetter"/>
      <w:lvlText w:val="%8."/>
      <w:lvlJc w:val="left"/>
      <w:pPr>
        <w:ind w:left="6578" w:hanging="360"/>
      </w:pPr>
    </w:lvl>
    <w:lvl w:ilvl="8" w:tplc="0415001B" w:tentative="1">
      <w:start w:val="1"/>
      <w:numFmt w:val="lowerRoman"/>
      <w:lvlText w:val="%9."/>
      <w:lvlJc w:val="right"/>
      <w:pPr>
        <w:ind w:left="7298" w:hanging="180"/>
      </w:pPr>
    </w:lvl>
  </w:abstractNum>
  <w:abstractNum w:abstractNumId="21" w15:restartNumberingAfterBreak="0">
    <w:nsid w:val="5AA41D6F"/>
    <w:multiLevelType w:val="hybridMultilevel"/>
    <w:tmpl w:val="BEC406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964F8B"/>
    <w:multiLevelType w:val="hybridMultilevel"/>
    <w:tmpl w:val="5BB8F5D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5676957"/>
    <w:multiLevelType w:val="hybridMultilevel"/>
    <w:tmpl w:val="EA80B644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5"/>
  </w:num>
  <w:num w:numId="4">
    <w:abstractNumId w:val="17"/>
  </w:num>
  <w:num w:numId="5">
    <w:abstractNumId w:val="1"/>
  </w:num>
  <w:num w:numId="6">
    <w:abstractNumId w:val="14"/>
  </w:num>
  <w:num w:numId="7">
    <w:abstractNumId w:val="0"/>
  </w:num>
  <w:num w:numId="8">
    <w:abstractNumId w:val="5"/>
  </w:num>
  <w:num w:numId="9">
    <w:abstractNumId w:val="22"/>
  </w:num>
  <w:num w:numId="10">
    <w:abstractNumId w:val="7"/>
  </w:num>
  <w:num w:numId="11">
    <w:abstractNumId w:val="8"/>
  </w:num>
  <w:num w:numId="12">
    <w:abstractNumId w:val="10"/>
  </w:num>
  <w:num w:numId="13">
    <w:abstractNumId w:val="23"/>
  </w:num>
  <w:num w:numId="14">
    <w:abstractNumId w:val="3"/>
  </w:num>
  <w:num w:numId="15">
    <w:abstractNumId w:val="6"/>
  </w:num>
  <w:num w:numId="16">
    <w:abstractNumId w:val="11"/>
  </w:num>
  <w:num w:numId="17">
    <w:abstractNumId w:val="4"/>
  </w:num>
  <w:num w:numId="18">
    <w:abstractNumId w:val="18"/>
  </w:num>
  <w:num w:numId="19">
    <w:abstractNumId w:val="9"/>
  </w:num>
  <w:num w:numId="20">
    <w:abstractNumId w:val="21"/>
  </w:num>
  <w:num w:numId="21">
    <w:abstractNumId w:val="12"/>
  </w:num>
  <w:num w:numId="22">
    <w:abstractNumId w:val="19"/>
  </w:num>
  <w:num w:numId="23">
    <w:abstractNumId w:val="20"/>
  </w:num>
  <w:num w:numId="24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DB3"/>
    <w:rsid w:val="00001E28"/>
    <w:rsid w:val="00010873"/>
    <w:rsid w:val="00012499"/>
    <w:rsid w:val="00014D3D"/>
    <w:rsid w:val="0002244F"/>
    <w:rsid w:val="00030C47"/>
    <w:rsid w:val="0003389F"/>
    <w:rsid w:val="00046065"/>
    <w:rsid w:val="000522C3"/>
    <w:rsid w:val="00054335"/>
    <w:rsid w:val="00077347"/>
    <w:rsid w:val="00092E18"/>
    <w:rsid w:val="0009667D"/>
    <w:rsid w:val="00097FEC"/>
    <w:rsid w:val="000B5147"/>
    <w:rsid w:val="000D07CC"/>
    <w:rsid w:val="000E12E4"/>
    <w:rsid w:val="000E600E"/>
    <w:rsid w:val="00146B20"/>
    <w:rsid w:val="001546B6"/>
    <w:rsid w:val="001A0FB6"/>
    <w:rsid w:val="001D149E"/>
    <w:rsid w:val="001E1891"/>
    <w:rsid w:val="002015B6"/>
    <w:rsid w:val="00210C27"/>
    <w:rsid w:val="002274A7"/>
    <w:rsid w:val="002435C5"/>
    <w:rsid w:val="002A5020"/>
    <w:rsid w:val="002B54BA"/>
    <w:rsid w:val="002E5965"/>
    <w:rsid w:val="0031601D"/>
    <w:rsid w:val="003735FB"/>
    <w:rsid w:val="003E25D8"/>
    <w:rsid w:val="003F353E"/>
    <w:rsid w:val="00407C5C"/>
    <w:rsid w:val="00413B4E"/>
    <w:rsid w:val="00432F49"/>
    <w:rsid w:val="00435A97"/>
    <w:rsid w:val="00461996"/>
    <w:rsid w:val="00482A4F"/>
    <w:rsid w:val="004A3624"/>
    <w:rsid w:val="004C51C6"/>
    <w:rsid w:val="004D2A7E"/>
    <w:rsid w:val="004E42CC"/>
    <w:rsid w:val="004E430B"/>
    <w:rsid w:val="004F3AC5"/>
    <w:rsid w:val="004F5AD9"/>
    <w:rsid w:val="005124E9"/>
    <w:rsid w:val="00536F49"/>
    <w:rsid w:val="005431C2"/>
    <w:rsid w:val="0055268D"/>
    <w:rsid w:val="00570D01"/>
    <w:rsid w:val="00572928"/>
    <w:rsid w:val="00584FAF"/>
    <w:rsid w:val="005A29CE"/>
    <w:rsid w:val="005C45C7"/>
    <w:rsid w:val="005F0444"/>
    <w:rsid w:val="005F6532"/>
    <w:rsid w:val="00603A3F"/>
    <w:rsid w:val="0060419B"/>
    <w:rsid w:val="0061551E"/>
    <w:rsid w:val="00617D18"/>
    <w:rsid w:val="00622E5B"/>
    <w:rsid w:val="0062589D"/>
    <w:rsid w:val="00637091"/>
    <w:rsid w:val="00645BBC"/>
    <w:rsid w:val="00674481"/>
    <w:rsid w:val="00677072"/>
    <w:rsid w:val="006779D1"/>
    <w:rsid w:val="00677AB3"/>
    <w:rsid w:val="006854C7"/>
    <w:rsid w:val="0069053C"/>
    <w:rsid w:val="006A72E6"/>
    <w:rsid w:val="006B1738"/>
    <w:rsid w:val="006B6E18"/>
    <w:rsid w:val="006C241D"/>
    <w:rsid w:val="006D0463"/>
    <w:rsid w:val="006D1F28"/>
    <w:rsid w:val="006D6640"/>
    <w:rsid w:val="006E4A0D"/>
    <w:rsid w:val="006F797C"/>
    <w:rsid w:val="00713AC7"/>
    <w:rsid w:val="007252B0"/>
    <w:rsid w:val="00744209"/>
    <w:rsid w:val="00755DB3"/>
    <w:rsid w:val="00785145"/>
    <w:rsid w:val="007D5408"/>
    <w:rsid w:val="007E5FF6"/>
    <w:rsid w:val="008224DD"/>
    <w:rsid w:val="0082483B"/>
    <w:rsid w:val="00884656"/>
    <w:rsid w:val="00896F00"/>
    <w:rsid w:val="008D1A92"/>
    <w:rsid w:val="008E4953"/>
    <w:rsid w:val="008F0F43"/>
    <w:rsid w:val="009003D3"/>
    <w:rsid w:val="00944EE8"/>
    <w:rsid w:val="00963AC5"/>
    <w:rsid w:val="009A68AA"/>
    <w:rsid w:val="009B01A2"/>
    <w:rsid w:val="009B162F"/>
    <w:rsid w:val="009E069E"/>
    <w:rsid w:val="00A3548E"/>
    <w:rsid w:val="00A53E05"/>
    <w:rsid w:val="00A556C9"/>
    <w:rsid w:val="00A92BFF"/>
    <w:rsid w:val="00AB11D1"/>
    <w:rsid w:val="00AD1294"/>
    <w:rsid w:val="00AD6E3F"/>
    <w:rsid w:val="00AE105D"/>
    <w:rsid w:val="00B5338D"/>
    <w:rsid w:val="00B908C9"/>
    <w:rsid w:val="00BB4556"/>
    <w:rsid w:val="00BC7AAE"/>
    <w:rsid w:val="00BF5326"/>
    <w:rsid w:val="00BF6260"/>
    <w:rsid w:val="00C278C1"/>
    <w:rsid w:val="00C40220"/>
    <w:rsid w:val="00C81B93"/>
    <w:rsid w:val="00D07861"/>
    <w:rsid w:val="00D221C2"/>
    <w:rsid w:val="00D84BF2"/>
    <w:rsid w:val="00D90B10"/>
    <w:rsid w:val="00D97C0D"/>
    <w:rsid w:val="00DB6CE0"/>
    <w:rsid w:val="00DD4A99"/>
    <w:rsid w:val="00DF0E36"/>
    <w:rsid w:val="00E05B87"/>
    <w:rsid w:val="00E26BD1"/>
    <w:rsid w:val="00E730BE"/>
    <w:rsid w:val="00E80B56"/>
    <w:rsid w:val="00EB6F93"/>
    <w:rsid w:val="00ED6581"/>
    <w:rsid w:val="00EE69F8"/>
    <w:rsid w:val="00EE7AA9"/>
    <w:rsid w:val="00F0249B"/>
    <w:rsid w:val="00F32013"/>
    <w:rsid w:val="00F3748E"/>
    <w:rsid w:val="00F40C82"/>
    <w:rsid w:val="00F476D9"/>
    <w:rsid w:val="00F753C7"/>
    <w:rsid w:val="00F862D1"/>
    <w:rsid w:val="00FA501F"/>
    <w:rsid w:val="00FB10B2"/>
    <w:rsid w:val="00FF13CD"/>
    <w:rsid w:val="00FF2E5F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D0700"/>
  <w15:chartTrackingRefBased/>
  <w15:docId w15:val="{093699AD-ADA3-5441-931F-455E763F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779D1"/>
    <w:pPr>
      <w:keepNext/>
      <w:keepLines/>
      <w:spacing w:before="360" w:after="80"/>
      <w:outlineLvl w:val="0"/>
    </w:pPr>
    <w:rPr>
      <w:rFonts w:ascii="Calibri" w:eastAsiaTheme="majorEastAsia" w:hAnsi="Calibri" w:cstheme="majorBidi"/>
      <w:color w:val="000000" w:themeColor="text1"/>
      <w:sz w:val="28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779D1"/>
    <w:pPr>
      <w:keepNext/>
      <w:keepLines/>
      <w:spacing w:before="160" w:after="80"/>
      <w:outlineLvl w:val="1"/>
    </w:pPr>
    <w:rPr>
      <w:rFonts w:ascii="Calibri" w:eastAsiaTheme="majorEastAsia" w:hAnsi="Calibri" w:cstheme="majorBidi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730BE"/>
    <w:pPr>
      <w:keepNext/>
      <w:keepLines/>
      <w:spacing w:before="160" w:after="80"/>
      <w:outlineLvl w:val="2"/>
    </w:pPr>
    <w:rPr>
      <w:rFonts w:ascii="Calibri" w:eastAsiaTheme="majorEastAsia" w:hAnsi="Calibri" w:cstheme="majorBidi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5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55D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55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55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55D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55D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79D1"/>
    <w:rPr>
      <w:rFonts w:ascii="Calibri" w:eastAsiaTheme="majorEastAsia" w:hAnsi="Calibri" w:cstheme="majorBidi"/>
      <w:color w:val="000000" w:themeColor="text1"/>
      <w:sz w:val="28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6779D1"/>
    <w:rPr>
      <w:rFonts w:ascii="Calibri" w:eastAsiaTheme="majorEastAsia" w:hAnsi="Calibri" w:cstheme="majorBidi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E730BE"/>
    <w:rPr>
      <w:rFonts w:ascii="Calibri" w:eastAsiaTheme="majorEastAsia" w:hAnsi="Calibri" w:cstheme="majorBidi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5DB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55DB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55DB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55DB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55DB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55DB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779D1"/>
    <w:pPr>
      <w:spacing w:after="80" w:line="240" w:lineRule="auto"/>
      <w:contextualSpacing/>
    </w:pPr>
    <w:rPr>
      <w:rFonts w:ascii="Calibri" w:eastAsiaTheme="majorEastAsia" w:hAnsi="Calibri" w:cstheme="majorBidi"/>
      <w:b/>
      <w:spacing w:val="-10"/>
      <w:kern w:val="28"/>
      <w:sz w:val="3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79D1"/>
    <w:rPr>
      <w:rFonts w:ascii="Calibri" w:eastAsiaTheme="majorEastAsia" w:hAnsi="Calibri" w:cstheme="majorBidi"/>
      <w:b/>
      <w:spacing w:val="-10"/>
      <w:kern w:val="28"/>
      <w:sz w:val="32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55D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55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55D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55DB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55DB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55DB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55D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55DB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55DB3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092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F0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0444"/>
  </w:style>
  <w:style w:type="paragraph" w:styleId="Stopka">
    <w:name w:val="footer"/>
    <w:basedOn w:val="Normalny"/>
    <w:link w:val="StopkaZnak"/>
    <w:uiPriority w:val="99"/>
    <w:unhideWhenUsed/>
    <w:rsid w:val="005F0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0444"/>
  </w:style>
  <w:style w:type="paragraph" w:styleId="NormalnyWeb">
    <w:name w:val="Normal (Web)"/>
    <w:basedOn w:val="Normalny"/>
    <w:uiPriority w:val="99"/>
    <w:unhideWhenUsed/>
    <w:rsid w:val="00622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7EBC4-02D8-4DCB-BA38-1B294CD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1562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Zał. do US 7-2025 Uczelniany System Zapewnienia Jakości Kształcenia ANS Leszno</vt:lpstr>
    </vt:vector>
  </TitlesOfParts>
  <Company/>
  <LinksUpToDate>false</LinksUpToDate>
  <CharactersWithSpaces>10916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Zał. do US 6-2025 Uczelniany System Zapewnienia Jakości Kształcenia ANS Leszno</dc:title>
  <dc:subject/>
  <dc:creator>Mirosław Radoła</dc:creator>
  <cp:keywords>jakość kształcenia</cp:keywords>
  <dc:description/>
  <cp:lastModifiedBy>Katarzyna Patelka</cp:lastModifiedBy>
  <cp:revision>10</cp:revision>
  <cp:lastPrinted>2025-05-15T10:16:00Z</cp:lastPrinted>
  <dcterms:created xsi:type="dcterms:W3CDTF">2025-04-17T09:30:00Z</dcterms:created>
  <dcterms:modified xsi:type="dcterms:W3CDTF">2025-05-15T10:23:00Z</dcterms:modified>
</cp:coreProperties>
</file>