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59BC0" w14:textId="77777777" w:rsidR="005670B4" w:rsidRPr="006337C9" w:rsidRDefault="005670B4" w:rsidP="006337C9">
      <w:pPr>
        <w:jc w:val="center"/>
        <w:rPr>
          <w:rFonts w:ascii="Times New Roman" w:hAnsi="Times New Roman" w:cs="Times New Roman"/>
          <w:b/>
        </w:rPr>
      </w:pPr>
      <w:r w:rsidRPr="006337C9">
        <w:rPr>
          <w:rFonts w:ascii="Times New Roman" w:hAnsi="Times New Roman" w:cs="Times New Roman"/>
          <w:b/>
        </w:rPr>
        <w:t xml:space="preserve">REGULAMIN AULI </w:t>
      </w:r>
      <w:r w:rsidR="000D0E04">
        <w:rPr>
          <w:rFonts w:ascii="Times New Roman" w:hAnsi="Times New Roman" w:cs="Times New Roman"/>
          <w:b/>
        </w:rPr>
        <w:t xml:space="preserve">COMENIANA </w:t>
      </w:r>
      <w:r w:rsidRPr="006337C9">
        <w:rPr>
          <w:rFonts w:ascii="Times New Roman" w:hAnsi="Times New Roman" w:cs="Times New Roman"/>
          <w:b/>
        </w:rPr>
        <w:t>Z ZESPOŁEM SAL WYKŁADOWYCH</w:t>
      </w:r>
    </w:p>
    <w:p w14:paraId="5985109B" w14:textId="77777777" w:rsidR="005670B4" w:rsidRPr="006337C9" w:rsidRDefault="00CF3568" w:rsidP="006337C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AKADEMII NAUK STOSOWANYCH</w:t>
      </w:r>
    </w:p>
    <w:p w14:paraId="60DAEDE3" w14:textId="77777777" w:rsidR="005670B4" w:rsidRPr="006337C9" w:rsidRDefault="000D0E04" w:rsidP="006337C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IM. JANA AMOSA</w:t>
      </w:r>
      <w:r w:rsidR="005670B4" w:rsidRPr="006337C9">
        <w:rPr>
          <w:rFonts w:ascii="Times New Roman" w:hAnsi="Times New Roman" w:cs="Times New Roman"/>
          <w:b/>
        </w:rPr>
        <w:t xml:space="preserve"> KOMEŃSKIEGO</w:t>
      </w:r>
    </w:p>
    <w:p w14:paraId="49E506AA" w14:textId="77777777" w:rsidR="005670B4" w:rsidRPr="006337C9" w:rsidRDefault="005670B4" w:rsidP="006337C9">
      <w:pPr>
        <w:jc w:val="center"/>
        <w:rPr>
          <w:rFonts w:ascii="Times New Roman" w:hAnsi="Times New Roman" w:cs="Times New Roman"/>
          <w:b/>
        </w:rPr>
      </w:pPr>
      <w:r w:rsidRPr="006337C9">
        <w:rPr>
          <w:rFonts w:ascii="Times New Roman" w:hAnsi="Times New Roman" w:cs="Times New Roman"/>
          <w:b/>
        </w:rPr>
        <w:t>W LESZNIE</w:t>
      </w:r>
      <w:r w:rsidR="00D947A9">
        <w:rPr>
          <w:rFonts w:ascii="Times New Roman" w:hAnsi="Times New Roman" w:cs="Times New Roman"/>
          <w:b/>
        </w:rPr>
        <w:t xml:space="preserve"> </w:t>
      </w:r>
    </w:p>
    <w:p w14:paraId="723D827E" w14:textId="77777777" w:rsidR="005670B4" w:rsidRPr="00D27316" w:rsidRDefault="005670B4" w:rsidP="005A509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27316">
        <w:rPr>
          <w:rFonts w:ascii="Times New Roman" w:hAnsi="Times New Roman" w:cs="Times New Roman"/>
        </w:rPr>
        <w:t xml:space="preserve">Aula </w:t>
      </w:r>
      <w:proofErr w:type="spellStart"/>
      <w:r w:rsidR="000D0E04">
        <w:rPr>
          <w:rFonts w:ascii="Times New Roman" w:hAnsi="Times New Roman" w:cs="Times New Roman"/>
        </w:rPr>
        <w:t>Comeniana</w:t>
      </w:r>
      <w:proofErr w:type="spellEnd"/>
      <w:r w:rsidR="000D0E04">
        <w:rPr>
          <w:rFonts w:ascii="Times New Roman" w:hAnsi="Times New Roman" w:cs="Times New Roman"/>
        </w:rPr>
        <w:t xml:space="preserve"> </w:t>
      </w:r>
      <w:r w:rsidRPr="00D27316">
        <w:rPr>
          <w:rFonts w:ascii="Times New Roman" w:hAnsi="Times New Roman" w:cs="Times New Roman"/>
        </w:rPr>
        <w:t xml:space="preserve">wraz z zespołem </w:t>
      </w:r>
      <w:proofErr w:type="spellStart"/>
      <w:r w:rsidRPr="00D27316">
        <w:rPr>
          <w:rFonts w:ascii="Times New Roman" w:hAnsi="Times New Roman" w:cs="Times New Roman"/>
        </w:rPr>
        <w:t>sal</w:t>
      </w:r>
      <w:proofErr w:type="spellEnd"/>
      <w:r w:rsidRPr="00D27316">
        <w:rPr>
          <w:rFonts w:ascii="Times New Roman" w:hAnsi="Times New Roman" w:cs="Times New Roman"/>
        </w:rPr>
        <w:t xml:space="preserve"> wykładowych jest obiektem wielofunkcyjnym, w którym mogą odbywać się zajęcia dydaktyczne, inauguracje roku akademickiego, absolutoria, konferencje naukowe, koncerty, wystawy konkursy, sympozja, szkolen</w:t>
      </w:r>
      <w:r w:rsidR="000D0E04">
        <w:rPr>
          <w:rFonts w:ascii="Times New Roman" w:hAnsi="Times New Roman" w:cs="Times New Roman"/>
        </w:rPr>
        <w:t xml:space="preserve">ia oraz inne imprezy kulturalne </w:t>
      </w:r>
      <w:r w:rsidRPr="00D27316">
        <w:rPr>
          <w:rFonts w:ascii="Times New Roman" w:hAnsi="Times New Roman" w:cs="Times New Roman"/>
        </w:rPr>
        <w:t>i naukowe m.in. amatorskie spektakle teatralne, festiwale</w:t>
      </w:r>
      <w:r w:rsidR="00BB6A82" w:rsidRPr="00D27316">
        <w:rPr>
          <w:rFonts w:ascii="Times New Roman" w:hAnsi="Times New Roman" w:cs="Times New Roman"/>
        </w:rPr>
        <w:t xml:space="preserve"> itp</w:t>
      </w:r>
      <w:r w:rsidRPr="00D27316">
        <w:rPr>
          <w:rFonts w:ascii="Times New Roman" w:hAnsi="Times New Roman" w:cs="Times New Roman"/>
        </w:rPr>
        <w:t>.</w:t>
      </w:r>
    </w:p>
    <w:p w14:paraId="3CC41AB4" w14:textId="77777777" w:rsidR="00BB6A82" w:rsidRPr="00181CC2" w:rsidRDefault="005670B4" w:rsidP="00181CC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27316">
        <w:rPr>
          <w:rFonts w:ascii="Times New Roman" w:hAnsi="Times New Roman" w:cs="Times New Roman"/>
        </w:rPr>
        <w:t xml:space="preserve">Wszelkie formy zajęć w pomieszczeniach auli powinny być organizowane </w:t>
      </w:r>
      <w:r w:rsidRPr="00181CC2">
        <w:rPr>
          <w:rFonts w:ascii="Times New Roman" w:hAnsi="Times New Roman" w:cs="Times New Roman"/>
        </w:rPr>
        <w:t>i zabezpiecz</w:t>
      </w:r>
      <w:r w:rsidR="00BB6A82" w:rsidRPr="00181CC2">
        <w:rPr>
          <w:rFonts w:ascii="Times New Roman" w:hAnsi="Times New Roman" w:cs="Times New Roman"/>
        </w:rPr>
        <w:t xml:space="preserve">one </w:t>
      </w:r>
      <w:r w:rsidRPr="00181CC2">
        <w:rPr>
          <w:rFonts w:ascii="Times New Roman" w:hAnsi="Times New Roman" w:cs="Times New Roman"/>
        </w:rPr>
        <w:t xml:space="preserve">przez </w:t>
      </w:r>
      <w:r w:rsidR="00BB6A82" w:rsidRPr="00181CC2">
        <w:rPr>
          <w:rFonts w:ascii="Times New Roman" w:hAnsi="Times New Roman" w:cs="Times New Roman"/>
        </w:rPr>
        <w:t>organizatora</w:t>
      </w:r>
      <w:r w:rsidRPr="00181CC2">
        <w:rPr>
          <w:rFonts w:ascii="Times New Roman" w:hAnsi="Times New Roman" w:cs="Times New Roman"/>
        </w:rPr>
        <w:t xml:space="preserve"> zgodnie z obowiązującymi przepisami i zasadami bezpieczeństwa i higieny pracy oraz ochrony przeciwpożarowej. </w:t>
      </w:r>
    </w:p>
    <w:p w14:paraId="4A4139D7" w14:textId="77777777" w:rsidR="005670B4" w:rsidRPr="00D27316" w:rsidRDefault="00EB4F6F" w:rsidP="005A509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27316">
        <w:rPr>
          <w:rFonts w:ascii="Times New Roman" w:hAnsi="Times New Roman" w:cs="Times New Roman"/>
        </w:rPr>
        <w:t>Organizator wydarzenia ponosi odpowiedzialność za stan pomieszczeń wraz z ich wyposażeniem.</w:t>
      </w:r>
    </w:p>
    <w:p w14:paraId="4354CDC3" w14:textId="77777777" w:rsidR="00BB6A82" w:rsidRPr="00D27316" w:rsidRDefault="009F12F7" w:rsidP="005A509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27316">
        <w:rPr>
          <w:rFonts w:ascii="Times New Roman" w:hAnsi="Times New Roman" w:cs="Times New Roman"/>
        </w:rPr>
        <w:t>Własne u</w:t>
      </w:r>
      <w:r w:rsidR="00BB6A82" w:rsidRPr="00D27316">
        <w:rPr>
          <w:rFonts w:ascii="Times New Roman" w:hAnsi="Times New Roman" w:cs="Times New Roman"/>
        </w:rPr>
        <w:t xml:space="preserve">rządzenia i wyposażenie zastosowane podczas przygotowania i trwania </w:t>
      </w:r>
      <w:r w:rsidR="00EB4F6F" w:rsidRPr="00D27316">
        <w:rPr>
          <w:rFonts w:ascii="Times New Roman" w:hAnsi="Times New Roman" w:cs="Times New Roman"/>
        </w:rPr>
        <w:t>imprezy</w:t>
      </w:r>
      <w:r w:rsidR="006D38AF" w:rsidRPr="00D27316">
        <w:rPr>
          <w:rFonts w:ascii="Times New Roman" w:hAnsi="Times New Roman" w:cs="Times New Roman"/>
        </w:rPr>
        <w:t>,</w:t>
      </w:r>
      <w:r w:rsidR="00BB6A82" w:rsidRPr="00D27316">
        <w:rPr>
          <w:rFonts w:ascii="Times New Roman" w:hAnsi="Times New Roman" w:cs="Times New Roman"/>
        </w:rPr>
        <w:t xml:space="preserve"> organizator zobowiązany jest montować i instalować</w:t>
      </w:r>
      <w:r w:rsidR="005A5098" w:rsidRPr="00D27316">
        <w:rPr>
          <w:rFonts w:ascii="Times New Roman" w:hAnsi="Times New Roman" w:cs="Times New Roman"/>
        </w:rPr>
        <w:t xml:space="preserve"> w porozumieniu z „wynajmującym”</w:t>
      </w:r>
      <w:r w:rsidR="007764F7">
        <w:rPr>
          <w:rFonts w:ascii="Times New Roman" w:hAnsi="Times New Roman" w:cs="Times New Roman"/>
        </w:rPr>
        <w:t xml:space="preserve">         </w:t>
      </w:r>
      <w:r w:rsidR="00BB6A82" w:rsidRPr="00D27316">
        <w:rPr>
          <w:rFonts w:ascii="Times New Roman" w:hAnsi="Times New Roman" w:cs="Times New Roman"/>
        </w:rPr>
        <w:t xml:space="preserve"> w taki sposób, aby nie stanow</w:t>
      </w:r>
      <w:r w:rsidR="005A5098" w:rsidRPr="00D27316">
        <w:rPr>
          <w:rFonts w:ascii="Times New Roman" w:hAnsi="Times New Roman" w:cs="Times New Roman"/>
        </w:rPr>
        <w:t>i</w:t>
      </w:r>
      <w:r w:rsidR="00BB6A82" w:rsidRPr="00D27316">
        <w:rPr>
          <w:rFonts w:ascii="Times New Roman" w:hAnsi="Times New Roman" w:cs="Times New Roman"/>
        </w:rPr>
        <w:t>ły zagrożenia dla bezpieczeństwa</w:t>
      </w:r>
      <w:r w:rsidR="005A5098" w:rsidRPr="00D27316">
        <w:rPr>
          <w:rFonts w:ascii="Times New Roman" w:hAnsi="Times New Roman" w:cs="Times New Roman"/>
        </w:rPr>
        <w:t>, a w szczególności dla zdrowi</w:t>
      </w:r>
      <w:r w:rsidR="000D0E04">
        <w:rPr>
          <w:rFonts w:ascii="Times New Roman" w:hAnsi="Times New Roman" w:cs="Times New Roman"/>
        </w:rPr>
        <w:t>a i życia osób przebywających w</w:t>
      </w:r>
      <w:r w:rsidR="005A5098" w:rsidRPr="00D27316">
        <w:rPr>
          <w:rFonts w:ascii="Times New Roman" w:hAnsi="Times New Roman" w:cs="Times New Roman"/>
        </w:rPr>
        <w:t xml:space="preserve"> Auli</w:t>
      </w:r>
      <w:r w:rsidR="00A45182">
        <w:rPr>
          <w:rFonts w:ascii="Times New Roman" w:hAnsi="Times New Roman" w:cs="Times New Roman"/>
        </w:rPr>
        <w:t xml:space="preserve"> </w:t>
      </w:r>
      <w:proofErr w:type="spellStart"/>
      <w:r w:rsidR="00A45182">
        <w:rPr>
          <w:rFonts w:ascii="Times New Roman" w:hAnsi="Times New Roman" w:cs="Times New Roman"/>
        </w:rPr>
        <w:t>Comeniana</w:t>
      </w:r>
      <w:proofErr w:type="spellEnd"/>
      <w:r w:rsidR="005A5098" w:rsidRPr="00D27316">
        <w:rPr>
          <w:rFonts w:ascii="Times New Roman" w:hAnsi="Times New Roman" w:cs="Times New Roman"/>
        </w:rPr>
        <w:t>.</w:t>
      </w:r>
    </w:p>
    <w:p w14:paraId="276697D2" w14:textId="77777777" w:rsidR="005A5098" w:rsidRPr="00D27316" w:rsidRDefault="005A5098" w:rsidP="005A509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27316">
        <w:rPr>
          <w:rFonts w:ascii="Times New Roman" w:hAnsi="Times New Roman" w:cs="Times New Roman"/>
        </w:rPr>
        <w:t>Organizator nie może ingerować w strukturę budynku</w:t>
      </w:r>
      <w:r w:rsidR="005B7630" w:rsidRPr="00D27316">
        <w:rPr>
          <w:rFonts w:ascii="Times New Roman" w:hAnsi="Times New Roman" w:cs="Times New Roman"/>
        </w:rPr>
        <w:t>.</w:t>
      </w:r>
    </w:p>
    <w:p w14:paraId="25DB0EEF" w14:textId="77777777" w:rsidR="005A5098" w:rsidRPr="00D27316" w:rsidRDefault="005A5098" w:rsidP="005A509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27316">
        <w:rPr>
          <w:rFonts w:ascii="Times New Roman" w:hAnsi="Times New Roman" w:cs="Times New Roman"/>
        </w:rPr>
        <w:t>Organizator imprezy nie może bez zgody „wynajmującego” ingerować w poszczególne elementy wyposażenia i dokonywać zmian we wszelkich rodzajach  instalacji.</w:t>
      </w:r>
    </w:p>
    <w:p w14:paraId="5FD8B0C7" w14:textId="77777777" w:rsidR="002643FB" w:rsidRPr="00D27316" w:rsidRDefault="002643FB" w:rsidP="005A509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</w:rPr>
      </w:pPr>
      <w:r w:rsidRPr="00D27316">
        <w:rPr>
          <w:rFonts w:ascii="Times New Roman" w:eastAsia="SimSun" w:hAnsi="Times New Roman" w:cs="Times New Roman"/>
        </w:rPr>
        <w:t>Zabrania się naprawy urządzeń elektrycznych</w:t>
      </w:r>
      <w:r w:rsidR="0083734C" w:rsidRPr="00D27316">
        <w:rPr>
          <w:rFonts w:ascii="Times New Roman" w:eastAsia="SimSun" w:hAnsi="Times New Roman" w:cs="Times New Roman"/>
        </w:rPr>
        <w:t>, obsługi windy technicznej</w:t>
      </w:r>
      <w:r w:rsidRPr="00D27316">
        <w:rPr>
          <w:rFonts w:ascii="Times New Roman" w:eastAsia="SimSun" w:hAnsi="Times New Roman" w:cs="Times New Roman"/>
        </w:rPr>
        <w:t xml:space="preserve"> przez osoby nieupoważnione.</w:t>
      </w:r>
    </w:p>
    <w:p w14:paraId="1702A6D9" w14:textId="77777777" w:rsidR="009F12F7" w:rsidRPr="00D27316" w:rsidRDefault="009F12F7" w:rsidP="009F12F7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</w:rPr>
      </w:pPr>
      <w:r w:rsidRPr="00D27316">
        <w:rPr>
          <w:rFonts w:ascii="Times New Roman" w:eastAsia="SimSun" w:hAnsi="Times New Roman" w:cs="Times New Roman"/>
        </w:rPr>
        <w:t xml:space="preserve">Nakłada się na organizatora imprezy obowiązek zachowania szczególnej ostrożności przy korzystaniu  z urządzenia do przemieszczania </w:t>
      </w:r>
      <w:r w:rsidR="00B2339A" w:rsidRPr="00D27316">
        <w:rPr>
          <w:rFonts w:ascii="Times New Roman" w:eastAsia="SimSun" w:hAnsi="Times New Roman" w:cs="Times New Roman"/>
        </w:rPr>
        <w:t>osób niepełnosprawnych</w:t>
      </w:r>
      <w:r w:rsidR="00A77816" w:rsidRPr="00D27316">
        <w:rPr>
          <w:rFonts w:ascii="Times New Roman" w:eastAsia="SimSun" w:hAnsi="Times New Roman" w:cs="Times New Roman"/>
        </w:rPr>
        <w:t>,</w:t>
      </w:r>
      <w:r w:rsidR="00B2339A" w:rsidRPr="00D27316">
        <w:rPr>
          <w:rFonts w:ascii="Times New Roman" w:eastAsia="SimSun" w:hAnsi="Times New Roman" w:cs="Times New Roman"/>
        </w:rPr>
        <w:t xml:space="preserve"> gdy organizowana impreza kierowana jest do grupy przedszkolnej</w:t>
      </w:r>
      <w:r w:rsidR="005F41EB" w:rsidRPr="00D27316">
        <w:rPr>
          <w:rFonts w:ascii="Times New Roman" w:eastAsia="SimSun" w:hAnsi="Times New Roman" w:cs="Times New Roman"/>
        </w:rPr>
        <w:t xml:space="preserve"> lub</w:t>
      </w:r>
      <w:r w:rsidR="00B2339A" w:rsidRPr="00D27316">
        <w:rPr>
          <w:rFonts w:ascii="Times New Roman" w:eastAsia="SimSun" w:hAnsi="Times New Roman" w:cs="Times New Roman"/>
        </w:rPr>
        <w:t xml:space="preserve"> szkolnej</w:t>
      </w:r>
      <w:r w:rsidR="00D947A9" w:rsidRPr="00D27316">
        <w:rPr>
          <w:rFonts w:ascii="Times New Roman" w:eastAsia="SimSun" w:hAnsi="Times New Roman" w:cs="Times New Roman"/>
        </w:rPr>
        <w:t>, celem uniknięcia zdarzeń potencjalnie wypadkowych.</w:t>
      </w:r>
    </w:p>
    <w:p w14:paraId="5BC7A387" w14:textId="77777777" w:rsidR="005F41EB" w:rsidRPr="00D27316" w:rsidRDefault="005F41EB" w:rsidP="009F12F7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</w:rPr>
      </w:pPr>
      <w:r w:rsidRPr="00D27316">
        <w:rPr>
          <w:rFonts w:ascii="Times New Roman" w:eastAsia="SimSun" w:hAnsi="Times New Roman" w:cs="Times New Roman"/>
        </w:rPr>
        <w:t>Zabrania się przechodzenia osob</w:t>
      </w:r>
      <w:r w:rsidR="00D27316" w:rsidRPr="00D27316">
        <w:rPr>
          <w:rFonts w:ascii="Times New Roman" w:eastAsia="SimSun" w:hAnsi="Times New Roman" w:cs="Times New Roman"/>
        </w:rPr>
        <w:t>om</w:t>
      </w:r>
      <w:r w:rsidRPr="00D27316">
        <w:rPr>
          <w:rFonts w:ascii="Times New Roman" w:eastAsia="SimSun" w:hAnsi="Times New Roman" w:cs="Times New Roman"/>
        </w:rPr>
        <w:t xml:space="preserve"> nieupoważnionym za bramkę zabezpieczającą windę techniczną.</w:t>
      </w:r>
    </w:p>
    <w:p w14:paraId="14D963F0" w14:textId="77777777" w:rsidR="005B7630" w:rsidRPr="00D27316" w:rsidRDefault="005B7630" w:rsidP="009F12F7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</w:rPr>
      </w:pPr>
      <w:r w:rsidRPr="00D27316">
        <w:rPr>
          <w:rFonts w:ascii="Times New Roman" w:eastAsia="SimSun" w:hAnsi="Times New Roman" w:cs="Times New Roman"/>
        </w:rPr>
        <w:t>Wnoszenie i</w:t>
      </w:r>
      <w:r w:rsidR="00EB4F6F" w:rsidRPr="00D27316">
        <w:rPr>
          <w:rFonts w:ascii="Times New Roman" w:eastAsia="SimSun" w:hAnsi="Times New Roman" w:cs="Times New Roman"/>
        </w:rPr>
        <w:t xml:space="preserve"> </w:t>
      </w:r>
      <w:r w:rsidRPr="00D27316">
        <w:rPr>
          <w:rFonts w:ascii="Times New Roman" w:eastAsia="SimSun" w:hAnsi="Times New Roman" w:cs="Times New Roman"/>
        </w:rPr>
        <w:t xml:space="preserve">spożywanie </w:t>
      </w:r>
      <w:r w:rsidR="00EB4F6F" w:rsidRPr="00D27316">
        <w:rPr>
          <w:rFonts w:ascii="Times New Roman" w:eastAsia="SimSun" w:hAnsi="Times New Roman" w:cs="Times New Roman"/>
        </w:rPr>
        <w:t xml:space="preserve">artykułów spożywczych i napojów na widowni Auli </w:t>
      </w:r>
      <w:proofErr w:type="spellStart"/>
      <w:r w:rsidR="00A45182">
        <w:rPr>
          <w:rFonts w:ascii="Times New Roman" w:eastAsia="SimSun" w:hAnsi="Times New Roman" w:cs="Times New Roman"/>
        </w:rPr>
        <w:t>Comeniana</w:t>
      </w:r>
      <w:proofErr w:type="spellEnd"/>
      <w:r w:rsidR="00A45182">
        <w:rPr>
          <w:rFonts w:ascii="Times New Roman" w:eastAsia="SimSun" w:hAnsi="Times New Roman" w:cs="Times New Roman"/>
        </w:rPr>
        <w:t xml:space="preserve"> </w:t>
      </w:r>
      <w:r w:rsidR="00EB4F6F" w:rsidRPr="00D27316">
        <w:rPr>
          <w:rFonts w:ascii="Times New Roman" w:eastAsia="SimSun" w:hAnsi="Times New Roman" w:cs="Times New Roman"/>
        </w:rPr>
        <w:t>jest zabronione.</w:t>
      </w:r>
    </w:p>
    <w:p w14:paraId="72DBA542" w14:textId="77777777" w:rsidR="00EB4F6F" w:rsidRPr="00D27316" w:rsidRDefault="00EB4F6F" w:rsidP="009F12F7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</w:rPr>
      </w:pPr>
      <w:r w:rsidRPr="00D27316">
        <w:rPr>
          <w:rFonts w:ascii="Times New Roman" w:eastAsia="SimSun" w:hAnsi="Times New Roman" w:cs="Times New Roman"/>
        </w:rPr>
        <w:t>Zabrania się palenia papierosów oraz innych wyrobów tytoniowych na terenie całego obiektu.</w:t>
      </w:r>
    </w:p>
    <w:p w14:paraId="6F5FC238" w14:textId="77777777" w:rsidR="006D38AF" w:rsidRPr="00D27316" w:rsidRDefault="006D38AF" w:rsidP="009F12F7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</w:rPr>
      </w:pPr>
      <w:r w:rsidRPr="00D27316">
        <w:rPr>
          <w:rFonts w:ascii="Times New Roman" w:eastAsia="SimSun" w:hAnsi="Times New Roman" w:cs="Times New Roman"/>
        </w:rPr>
        <w:t xml:space="preserve">Zabrania się spożywania alkoholu oraz innych środków odurzających oraz przebywania pod wpływem tych środków na terenie </w:t>
      </w:r>
      <w:r w:rsidR="00A77816" w:rsidRPr="00D27316">
        <w:rPr>
          <w:rFonts w:ascii="Times New Roman" w:eastAsia="SimSun" w:hAnsi="Times New Roman" w:cs="Times New Roman"/>
        </w:rPr>
        <w:t>U</w:t>
      </w:r>
      <w:r w:rsidRPr="00D27316">
        <w:rPr>
          <w:rFonts w:ascii="Times New Roman" w:eastAsia="SimSun" w:hAnsi="Times New Roman" w:cs="Times New Roman"/>
        </w:rPr>
        <w:t>czelni.</w:t>
      </w:r>
    </w:p>
    <w:p w14:paraId="47AAD840" w14:textId="77777777" w:rsidR="00A77816" w:rsidRPr="00D27316" w:rsidRDefault="00C311BF" w:rsidP="009F12F7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</w:rPr>
      </w:pPr>
      <w:r w:rsidRPr="00D27316">
        <w:rPr>
          <w:rFonts w:ascii="Times New Roman" w:eastAsia="SimSun" w:hAnsi="Times New Roman" w:cs="Times New Roman"/>
        </w:rPr>
        <w:t xml:space="preserve">W razie zagrożenia pożarowego należy zastosować się do ustaleń zawartych w instrukcjach </w:t>
      </w:r>
      <w:r w:rsidR="007764F7">
        <w:rPr>
          <w:rFonts w:ascii="Times New Roman" w:eastAsia="SimSun" w:hAnsi="Times New Roman" w:cs="Times New Roman"/>
        </w:rPr>
        <w:t xml:space="preserve">     </w:t>
      </w:r>
      <w:r w:rsidRPr="00D27316">
        <w:rPr>
          <w:rFonts w:ascii="Times New Roman" w:eastAsia="SimSun" w:hAnsi="Times New Roman" w:cs="Times New Roman"/>
        </w:rPr>
        <w:t xml:space="preserve">z zakresu bezpieczeństwa pożarowego dla Auli </w:t>
      </w:r>
      <w:proofErr w:type="spellStart"/>
      <w:r w:rsidR="000D0E04">
        <w:rPr>
          <w:rFonts w:ascii="Times New Roman" w:eastAsia="SimSun" w:hAnsi="Times New Roman" w:cs="Times New Roman"/>
        </w:rPr>
        <w:t>Comeniana</w:t>
      </w:r>
      <w:proofErr w:type="spellEnd"/>
      <w:r w:rsidR="000D0E04">
        <w:rPr>
          <w:rFonts w:ascii="Times New Roman" w:eastAsia="SimSun" w:hAnsi="Times New Roman" w:cs="Times New Roman"/>
        </w:rPr>
        <w:t xml:space="preserve"> </w:t>
      </w:r>
      <w:r w:rsidRPr="00D27316">
        <w:rPr>
          <w:rFonts w:ascii="Times New Roman" w:eastAsia="SimSun" w:hAnsi="Times New Roman" w:cs="Times New Roman"/>
        </w:rPr>
        <w:t xml:space="preserve">z zespołem </w:t>
      </w:r>
      <w:proofErr w:type="spellStart"/>
      <w:r w:rsidRPr="00D27316">
        <w:rPr>
          <w:rFonts w:ascii="Times New Roman" w:eastAsia="SimSun" w:hAnsi="Times New Roman" w:cs="Times New Roman"/>
        </w:rPr>
        <w:t>sal</w:t>
      </w:r>
      <w:proofErr w:type="spellEnd"/>
      <w:r w:rsidRPr="00D27316">
        <w:rPr>
          <w:rFonts w:ascii="Times New Roman" w:eastAsia="SimSun" w:hAnsi="Times New Roman" w:cs="Times New Roman"/>
        </w:rPr>
        <w:t xml:space="preserve"> wykładowych oraz </w:t>
      </w:r>
      <w:r w:rsidR="007764F7">
        <w:rPr>
          <w:rFonts w:ascii="Times New Roman" w:eastAsia="SimSun" w:hAnsi="Times New Roman" w:cs="Times New Roman"/>
        </w:rPr>
        <w:t xml:space="preserve">                       </w:t>
      </w:r>
      <w:r w:rsidRPr="00D27316">
        <w:rPr>
          <w:rFonts w:ascii="Times New Roman" w:eastAsia="SimSun" w:hAnsi="Times New Roman" w:cs="Times New Roman"/>
        </w:rPr>
        <w:t>do komunikatów przekazywanych przez głośniki systemu ostrzegawczego (DSO) i poleceń kierującego akcją ewakuacji z budynku.</w:t>
      </w:r>
    </w:p>
    <w:p w14:paraId="0036FD79" w14:textId="77777777" w:rsidR="001D27F8" w:rsidRDefault="00C311BF" w:rsidP="00A67EB9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27316">
        <w:rPr>
          <w:rFonts w:ascii="Times New Roman" w:hAnsi="Times New Roman" w:cs="Times New Roman"/>
        </w:rPr>
        <w:t>W razie wypadku udzielić poszkodowanym odpowiedniej do urazu przedlekarskiej pierwszej pomocy, korzystając z apteczki pierwszej pomocy (portiernia w budynku głównym, hol budynku głównego- walizka) oraz w razie potrzeby defibrylato</w:t>
      </w:r>
      <w:r w:rsidR="00A85367">
        <w:rPr>
          <w:rFonts w:ascii="Times New Roman" w:hAnsi="Times New Roman" w:cs="Times New Roman"/>
        </w:rPr>
        <w:t>ra znajdującego się</w:t>
      </w:r>
      <w:r w:rsidRPr="00D27316">
        <w:rPr>
          <w:rFonts w:ascii="Times New Roman" w:hAnsi="Times New Roman" w:cs="Times New Roman"/>
        </w:rPr>
        <w:t xml:space="preserve"> w holu budynku głównego. Jeśli zaistnieje konieczność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0CE4">
        <w:rPr>
          <w:rFonts w:ascii="Times New Roman" w:hAnsi="Times New Roman" w:cs="Times New Roman"/>
          <w:b/>
          <w:sz w:val="24"/>
          <w:szCs w:val="24"/>
        </w:rPr>
        <w:t>WEZWAĆ POGOTOWIE RATUNKOWE nr</w:t>
      </w:r>
      <w:r w:rsidR="000D0E04">
        <w:rPr>
          <w:rFonts w:ascii="Times New Roman" w:hAnsi="Times New Roman" w:cs="Times New Roman"/>
          <w:b/>
          <w:sz w:val="24"/>
          <w:szCs w:val="24"/>
        </w:rPr>
        <w:t xml:space="preserve"> tel. </w:t>
      </w:r>
      <w:r w:rsidRPr="007F4302">
        <w:rPr>
          <w:rFonts w:ascii="Times New Roman" w:hAnsi="Times New Roman" w:cs="Times New Roman"/>
          <w:b/>
          <w:sz w:val="24"/>
          <w:szCs w:val="24"/>
        </w:rPr>
        <w:t>112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8A6C5D9" w14:textId="77777777" w:rsidR="00D66F85" w:rsidRPr="009503A2" w:rsidRDefault="00D66F85" w:rsidP="00D66F85">
      <w:pPr>
        <w:pStyle w:val="Akapitzlist"/>
        <w:ind w:left="785"/>
        <w:jc w:val="both"/>
        <w:rPr>
          <w:b/>
          <w:sz w:val="24"/>
          <w:szCs w:val="24"/>
        </w:rPr>
      </w:pPr>
    </w:p>
    <w:p w14:paraId="11010D33" w14:textId="01D66C5C" w:rsidR="007F4302" w:rsidRDefault="00773631" w:rsidP="00A67EB9">
      <w:pPr>
        <w:tabs>
          <w:tab w:val="left" w:pos="1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D27F8" w:rsidRPr="006337C9">
        <w:rPr>
          <w:rFonts w:ascii="Times New Roman" w:hAnsi="Times New Roman" w:cs="Times New Roman"/>
          <w:sz w:val="24"/>
          <w:szCs w:val="24"/>
        </w:rPr>
        <w:tab/>
      </w:r>
      <w:r w:rsidR="001D27F8" w:rsidRPr="006337C9">
        <w:rPr>
          <w:rFonts w:ascii="Times New Roman" w:hAnsi="Times New Roman" w:cs="Times New Roman"/>
          <w:sz w:val="24"/>
          <w:szCs w:val="24"/>
        </w:rPr>
        <w:tab/>
      </w:r>
      <w:r w:rsidR="001D27F8" w:rsidRPr="006337C9">
        <w:rPr>
          <w:rFonts w:ascii="Times New Roman" w:hAnsi="Times New Roman" w:cs="Times New Roman"/>
          <w:sz w:val="24"/>
          <w:szCs w:val="24"/>
        </w:rPr>
        <w:tab/>
      </w:r>
      <w:r w:rsidR="001D27F8" w:rsidRPr="006337C9">
        <w:rPr>
          <w:rFonts w:ascii="Times New Roman" w:hAnsi="Times New Roman" w:cs="Times New Roman"/>
          <w:sz w:val="24"/>
          <w:szCs w:val="24"/>
        </w:rPr>
        <w:tab/>
      </w:r>
      <w:r w:rsidR="001D27F8" w:rsidRPr="006337C9">
        <w:rPr>
          <w:rFonts w:ascii="Times New Roman" w:hAnsi="Times New Roman" w:cs="Times New Roman"/>
          <w:sz w:val="24"/>
          <w:szCs w:val="24"/>
        </w:rPr>
        <w:tab/>
      </w:r>
      <w:r w:rsidR="001D27F8" w:rsidRPr="006337C9">
        <w:rPr>
          <w:rFonts w:ascii="Times New Roman" w:hAnsi="Times New Roman" w:cs="Times New Roman"/>
          <w:sz w:val="24"/>
          <w:szCs w:val="24"/>
        </w:rPr>
        <w:tab/>
      </w:r>
    </w:p>
    <w:sectPr w:rsidR="007F4302" w:rsidSect="00D66F8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C6C"/>
    <w:multiLevelType w:val="hybridMultilevel"/>
    <w:tmpl w:val="8EE688D2"/>
    <w:lvl w:ilvl="0" w:tplc="4A76E046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E88"/>
    <w:rsid w:val="00010CE4"/>
    <w:rsid w:val="000D0E04"/>
    <w:rsid w:val="00181CC2"/>
    <w:rsid w:val="001C1415"/>
    <w:rsid w:val="001D27F8"/>
    <w:rsid w:val="001F4C93"/>
    <w:rsid w:val="002643FB"/>
    <w:rsid w:val="003118A6"/>
    <w:rsid w:val="00427A9C"/>
    <w:rsid w:val="005670B4"/>
    <w:rsid w:val="005A5098"/>
    <w:rsid w:val="005B7630"/>
    <w:rsid w:val="005F41EB"/>
    <w:rsid w:val="006337C9"/>
    <w:rsid w:val="006D38AF"/>
    <w:rsid w:val="006F31DA"/>
    <w:rsid w:val="00773631"/>
    <w:rsid w:val="007764F7"/>
    <w:rsid w:val="007F4302"/>
    <w:rsid w:val="0083734C"/>
    <w:rsid w:val="008A26CC"/>
    <w:rsid w:val="008F28E2"/>
    <w:rsid w:val="009503A2"/>
    <w:rsid w:val="00950EA5"/>
    <w:rsid w:val="00991312"/>
    <w:rsid w:val="009A264B"/>
    <w:rsid w:val="009F12F7"/>
    <w:rsid w:val="00A00DAE"/>
    <w:rsid w:val="00A25E88"/>
    <w:rsid w:val="00A30B9F"/>
    <w:rsid w:val="00A45182"/>
    <w:rsid w:val="00A67EB9"/>
    <w:rsid w:val="00A77816"/>
    <w:rsid w:val="00A85367"/>
    <w:rsid w:val="00B1549F"/>
    <w:rsid w:val="00B2339A"/>
    <w:rsid w:val="00B95622"/>
    <w:rsid w:val="00BB6A82"/>
    <w:rsid w:val="00C311BF"/>
    <w:rsid w:val="00C47579"/>
    <w:rsid w:val="00C93279"/>
    <w:rsid w:val="00CB6490"/>
    <w:rsid w:val="00CF3568"/>
    <w:rsid w:val="00D27316"/>
    <w:rsid w:val="00D66F85"/>
    <w:rsid w:val="00D947A9"/>
    <w:rsid w:val="00E814CE"/>
    <w:rsid w:val="00EB4F6F"/>
    <w:rsid w:val="00F1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9703"/>
  <w15:chartTrackingRefBased/>
  <w15:docId w15:val="{92482CDB-D66C-4F35-AF3D-B1F15731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70B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70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2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982BA-EC71-4C45-BBBA-17614D0EC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Myrna</dc:creator>
  <cp:keywords/>
  <dc:description/>
  <cp:lastModifiedBy>Nicoletta Dudziak</cp:lastModifiedBy>
  <cp:revision>13</cp:revision>
  <cp:lastPrinted>2023-09-15T07:11:00Z</cp:lastPrinted>
  <dcterms:created xsi:type="dcterms:W3CDTF">2018-03-26T09:58:00Z</dcterms:created>
  <dcterms:modified xsi:type="dcterms:W3CDTF">2024-02-15T08:39:00Z</dcterms:modified>
</cp:coreProperties>
</file>